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2BA34076"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DD088E">
              <w:t>Integrated Design Team Services</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6EC97281"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DD088E">
              <w:t xml:space="preserve">For the Development of </w:t>
            </w:r>
            <w:r w:rsidR="00342178">
              <w:t>Finner Fire Station &amp; Letterkenny Extension</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7D774CFF"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DD088E">
        <w:rPr>
          <w:rStyle w:val="InitialStyle"/>
          <w:rFonts w:asciiTheme="minorHAnsi" w:hAnsiTheme="minorHAnsi" w:cstheme="minorHAnsi"/>
          <w:i/>
          <w:sz w:val="22"/>
          <w:szCs w:val="22"/>
          <w:lang w:val="en-IE"/>
        </w:rPr>
        <w:t> </w:t>
      </w:r>
      <w:r w:rsidR="00DD088E">
        <w:rPr>
          <w:rStyle w:val="InitialStyle"/>
          <w:rFonts w:asciiTheme="minorHAnsi" w:hAnsiTheme="minorHAnsi" w:cstheme="minorHAnsi"/>
          <w:i/>
          <w:sz w:val="22"/>
          <w:szCs w:val="22"/>
          <w:lang w:val="en-IE"/>
        </w:rPr>
        <w:t> </w:t>
      </w:r>
      <w:r w:rsidR="00DD088E">
        <w:rPr>
          <w:rStyle w:val="InitialStyle"/>
          <w:rFonts w:asciiTheme="minorHAnsi" w:hAnsiTheme="minorHAnsi" w:cstheme="minorHAnsi"/>
          <w:i/>
          <w:sz w:val="22"/>
          <w:szCs w:val="22"/>
          <w:lang w:val="en-IE"/>
        </w:rPr>
        <w:t> </w:t>
      </w:r>
      <w:r w:rsidR="00DD088E">
        <w:rPr>
          <w:rStyle w:val="InitialStyle"/>
          <w:rFonts w:asciiTheme="minorHAnsi" w:hAnsiTheme="minorHAnsi" w:cstheme="minorHAnsi"/>
          <w:i/>
          <w:sz w:val="22"/>
          <w:szCs w:val="22"/>
          <w:lang w:val="en-IE"/>
        </w:rPr>
        <w:t> </w:t>
      </w:r>
      <w:r w:rsidR="00DD088E">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t>
      </w:r>
      <w:proofErr w:type="gramStart"/>
      <w:r w:rsidRPr="00D0508D">
        <w:rPr>
          <w:rFonts w:asciiTheme="minorHAnsi" w:hAnsiTheme="minorHAnsi" w:cstheme="minorHAnsi"/>
          <w:sz w:val="22"/>
        </w:rPr>
        <w:t>with regard to</w:t>
      </w:r>
      <w:proofErr w:type="gramEnd"/>
      <w:r w:rsidRPr="00D0508D">
        <w:rPr>
          <w:rFonts w:asciiTheme="minorHAnsi" w:hAnsiTheme="minorHAnsi" w:cstheme="minorHAnsi"/>
          <w:sz w:val="22"/>
        </w:rPr>
        <w:t xml:space="preserve">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w:t>
      </w:r>
      <w:proofErr w:type="gramStart"/>
      <w:r w:rsidRPr="00D0508D">
        <w:rPr>
          <w:rStyle w:val="InitialStyle"/>
          <w:rFonts w:asciiTheme="minorHAnsi" w:hAnsiTheme="minorHAnsi" w:cstheme="minorHAnsi"/>
          <w:sz w:val="22"/>
          <w:szCs w:val="20"/>
        </w:rPr>
        <w:t>Project Particulars</w:t>
      </w:r>
      <w:proofErr w:type="gramEnd"/>
      <w:r w:rsidRPr="00D0508D">
        <w:rPr>
          <w:rStyle w:val="InitialStyle"/>
          <w:rFonts w:asciiTheme="minorHAnsi" w:hAnsiTheme="minorHAnsi" w:cstheme="minorHAnsi"/>
          <w:sz w:val="22"/>
          <w:szCs w:val="20"/>
        </w:rPr>
        <w:t xml:space="preserve">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w:t>
      </w:r>
      <w:proofErr w:type="gramStart"/>
      <w:r w:rsidR="00DA7396" w:rsidRPr="00D0508D">
        <w:rPr>
          <w:rStyle w:val="InitialStyle"/>
          <w:rFonts w:asciiTheme="minorHAnsi" w:hAnsiTheme="minorHAnsi" w:cstheme="minorHAnsi"/>
          <w:sz w:val="22"/>
          <w:lang w:val="en-IE"/>
        </w:rPr>
        <w:t>particular risks</w:t>
      </w:r>
      <w:proofErr w:type="gramEnd"/>
      <w:r w:rsidR="00DA7396" w:rsidRPr="00D0508D">
        <w:rPr>
          <w:rStyle w:val="InitialStyle"/>
          <w:rFonts w:asciiTheme="minorHAnsi" w:hAnsiTheme="minorHAnsi" w:cstheme="minorHAnsi"/>
          <w:sz w:val="22"/>
          <w:lang w:val="en-IE"/>
        </w:rPr>
        <w:t xml:space="preserve">,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availability of capacities is not established to the satisfaction of the Contracting Authority, the Contracting Authority will assess the suitability of the Applicant without </w:t>
      </w:r>
      <w:proofErr w:type="gramStart"/>
      <w:r w:rsidRPr="00D0508D">
        <w:rPr>
          <w:rStyle w:val="InitialStyle"/>
          <w:rFonts w:asciiTheme="minorHAnsi" w:hAnsiTheme="minorHAnsi" w:cstheme="minorHAnsi"/>
          <w:sz w:val="22"/>
          <w:szCs w:val="22"/>
        </w:rPr>
        <w:t>taking into account</w:t>
      </w:r>
      <w:proofErr w:type="gramEnd"/>
      <w:r w:rsidRPr="00D0508D">
        <w:rPr>
          <w:rStyle w:val="InitialStyle"/>
          <w:rFonts w:asciiTheme="minorHAnsi" w:hAnsiTheme="minorHAnsi" w:cstheme="minorHAnsi"/>
          <w:sz w:val="22"/>
          <w:szCs w:val="22"/>
        </w:rPr>
        <w:t xml:space="preserve">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w:t>
      </w:r>
      <w:proofErr w:type="gramStart"/>
      <w:r w:rsidRPr="00D0508D">
        <w:rPr>
          <w:rStyle w:val="InitialStyle"/>
          <w:rFonts w:asciiTheme="minorHAnsi" w:hAnsiTheme="minorHAnsi" w:cstheme="minorHAnsi"/>
          <w:sz w:val="22"/>
          <w:szCs w:val="22"/>
        </w:rPr>
        <w:t>take into account</w:t>
      </w:r>
      <w:proofErr w:type="gramEnd"/>
      <w:r w:rsidRPr="00D0508D">
        <w:rPr>
          <w:rStyle w:val="InitialStyle"/>
          <w:rFonts w:asciiTheme="minorHAnsi" w:hAnsiTheme="minorHAnsi" w:cstheme="minorHAnsi"/>
          <w:sz w:val="22"/>
          <w:szCs w:val="22"/>
        </w:rPr>
        <w:t xml:space="preserve">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w:t>
      </w:r>
      <w:proofErr w:type="gramStart"/>
      <w:r w:rsidRPr="00D0508D">
        <w:rPr>
          <w:rFonts w:asciiTheme="minorHAnsi" w:hAnsiTheme="minorHAnsi" w:cstheme="minorHAnsi"/>
          <w:i/>
          <w:sz w:val="22"/>
          <w:szCs w:val="22"/>
        </w:rPr>
        <w:t xml:space="preserve">market  </w:t>
      </w:r>
      <w:r w:rsidRPr="00D0508D">
        <w:rPr>
          <w:rFonts w:asciiTheme="minorHAnsi" w:hAnsiTheme="minorHAnsi" w:cstheme="minorHAnsi"/>
          <w:sz w:val="22"/>
        </w:rPr>
        <w:t>-</w:t>
      </w:r>
      <w:proofErr w:type="gramEnd"/>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w:t>
      </w:r>
      <w:proofErr w:type="gramStart"/>
      <w:r w:rsidRPr="00D0508D">
        <w:rPr>
          <w:rFonts w:asciiTheme="minorHAnsi" w:hAnsiTheme="minorHAnsi" w:cstheme="minorHAnsi"/>
          <w:sz w:val="22"/>
        </w:rPr>
        <w:t>the estimated value of the</w:t>
      </w:r>
      <w:proofErr w:type="gramEnd"/>
      <w:r w:rsidRPr="00D0508D">
        <w:rPr>
          <w:rFonts w:asciiTheme="minorHAnsi" w:hAnsiTheme="minorHAnsi" w:cstheme="minorHAnsi"/>
          <w:sz w:val="22"/>
        </w:rPr>
        <w:t xml:space="preserv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61DCE50E"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result w:val="1"/>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6E082CE5"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DD088E">
              <w:rPr>
                <w:rFonts w:asciiTheme="minorHAnsi" w:hAnsiTheme="minorHAnsi" w:cstheme="minorHAnsi"/>
                <w:i/>
                <w:sz w:val="22"/>
              </w:rPr>
              <w:t> </w:t>
            </w:r>
            <w:r w:rsidR="00DD088E">
              <w:rPr>
                <w:rFonts w:asciiTheme="minorHAnsi" w:hAnsiTheme="minorHAnsi" w:cstheme="minorHAnsi"/>
                <w:i/>
                <w:sz w:val="22"/>
              </w:rPr>
              <w:t> </w:t>
            </w:r>
            <w:r w:rsidR="00DD088E">
              <w:rPr>
                <w:rFonts w:asciiTheme="minorHAnsi" w:hAnsiTheme="minorHAnsi" w:cstheme="minorHAnsi"/>
                <w:i/>
                <w:sz w:val="22"/>
              </w:rPr>
              <w:t> </w:t>
            </w:r>
            <w:r w:rsidR="00DD088E">
              <w:rPr>
                <w:rFonts w:asciiTheme="minorHAnsi" w:hAnsiTheme="minorHAnsi" w:cstheme="minorHAnsi"/>
                <w:i/>
                <w:sz w:val="22"/>
              </w:rPr>
              <w:t> </w:t>
            </w:r>
            <w:r w:rsidR="00DD088E">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42C8A6F9"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DD088E">
              <w:rPr>
                <w:rFonts w:asciiTheme="minorHAnsi" w:hAnsiTheme="minorHAnsi" w:cstheme="minorHAnsi"/>
                <w:i/>
                <w:color w:val="000000"/>
                <w:sz w:val="22"/>
                <w:szCs w:val="20"/>
                <w:lang w:eastAsia="en-US"/>
              </w:rPr>
              <w:t> </w:t>
            </w:r>
            <w:r w:rsidR="00DD088E">
              <w:rPr>
                <w:rFonts w:asciiTheme="minorHAnsi" w:hAnsiTheme="minorHAnsi" w:cstheme="minorHAnsi"/>
                <w:i/>
                <w:color w:val="000000"/>
                <w:sz w:val="22"/>
                <w:szCs w:val="20"/>
                <w:lang w:eastAsia="en-US"/>
              </w:rPr>
              <w:t> </w:t>
            </w:r>
            <w:r w:rsidR="00DD088E">
              <w:rPr>
                <w:rFonts w:asciiTheme="minorHAnsi" w:hAnsiTheme="minorHAnsi" w:cstheme="minorHAnsi"/>
                <w:i/>
                <w:color w:val="000000"/>
                <w:sz w:val="22"/>
                <w:szCs w:val="20"/>
                <w:lang w:eastAsia="en-US"/>
              </w:rPr>
              <w:t> </w:t>
            </w:r>
            <w:r w:rsidR="00DD088E">
              <w:rPr>
                <w:rFonts w:asciiTheme="minorHAnsi" w:hAnsiTheme="minorHAnsi" w:cstheme="minorHAnsi"/>
                <w:i/>
                <w:color w:val="000000"/>
                <w:sz w:val="22"/>
                <w:szCs w:val="20"/>
                <w:lang w:eastAsia="en-US"/>
              </w:rPr>
              <w:t> </w:t>
            </w:r>
            <w:r w:rsidR="00DD088E">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67147FD7"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result w:val="1"/>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597DBA9A"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DD088E">
              <w:rPr>
                <w:rFonts w:asciiTheme="minorHAnsi" w:hAnsiTheme="minorHAnsi" w:cstheme="minorHAnsi"/>
                <w:i/>
                <w:sz w:val="22"/>
              </w:rPr>
              <w:t> </w:t>
            </w:r>
            <w:r w:rsidR="00DD088E">
              <w:rPr>
                <w:rFonts w:asciiTheme="minorHAnsi" w:hAnsiTheme="minorHAnsi" w:cstheme="minorHAnsi"/>
                <w:i/>
                <w:sz w:val="22"/>
              </w:rPr>
              <w:t> </w:t>
            </w:r>
            <w:r w:rsidR="00DD088E">
              <w:rPr>
                <w:rFonts w:asciiTheme="minorHAnsi" w:hAnsiTheme="minorHAnsi" w:cstheme="minorHAnsi"/>
                <w:i/>
                <w:sz w:val="22"/>
              </w:rPr>
              <w:t> </w:t>
            </w:r>
            <w:r w:rsidR="00DD088E">
              <w:rPr>
                <w:rFonts w:asciiTheme="minorHAnsi" w:hAnsiTheme="minorHAnsi" w:cstheme="minorHAnsi"/>
                <w:i/>
                <w:sz w:val="22"/>
              </w:rPr>
              <w:t> </w:t>
            </w:r>
            <w:r w:rsidR="00DD088E">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7FE937C1"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DD088E">
              <w:rPr>
                <w:rFonts w:asciiTheme="minorHAnsi" w:hAnsiTheme="minorHAnsi" w:cstheme="minorHAnsi"/>
                <w:i/>
                <w:sz w:val="22"/>
                <w:szCs w:val="22"/>
              </w:rPr>
              <w:t> </w:t>
            </w:r>
            <w:r w:rsidR="00DD088E">
              <w:rPr>
                <w:rFonts w:asciiTheme="minorHAnsi" w:hAnsiTheme="minorHAnsi" w:cstheme="minorHAnsi"/>
                <w:i/>
                <w:sz w:val="22"/>
                <w:szCs w:val="22"/>
              </w:rPr>
              <w:t> </w:t>
            </w:r>
            <w:r w:rsidR="00DD088E">
              <w:rPr>
                <w:rFonts w:asciiTheme="minorHAnsi" w:hAnsiTheme="minorHAnsi" w:cstheme="minorHAnsi"/>
                <w:i/>
                <w:sz w:val="22"/>
                <w:szCs w:val="22"/>
              </w:rPr>
              <w:t> </w:t>
            </w:r>
            <w:r w:rsidR="00DD088E">
              <w:rPr>
                <w:rFonts w:asciiTheme="minorHAnsi" w:hAnsiTheme="minorHAnsi" w:cstheme="minorHAnsi"/>
                <w:i/>
                <w:sz w:val="22"/>
                <w:szCs w:val="22"/>
              </w:rPr>
              <w:t> </w:t>
            </w:r>
            <w:r w:rsidR="00DD088E">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DD088E">
              <w:rPr>
                <w:rFonts w:asciiTheme="minorHAnsi" w:hAnsiTheme="minorHAnsi" w:cstheme="minorHAnsi"/>
                <w:i/>
                <w:sz w:val="22"/>
                <w:szCs w:val="22"/>
              </w:rPr>
              <w:t> </w:t>
            </w:r>
            <w:r w:rsidR="00DD088E">
              <w:rPr>
                <w:rFonts w:asciiTheme="minorHAnsi" w:hAnsiTheme="minorHAnsi" w:cstheme="minorHAnsi"/>
                <w:i/>
                <w:sz w:val="22"/>
                <w:szCs w:val="22"/>
              </w:rPr>
              <w:t> </w:t>
            </w:r>
            <w:r w:rsidR="00DD088E">
              <w:rPr>
                <w:rFonts w:asciiTheme="minorHAnsi" w:hAnsiTheme="minorHAnsi" w:cstheme="minorHAnsi"/>
                <w:i/>
                <w:sz w:val="22"/>
                <w:szCs w:val="22"/>
              </w:rPr>
              <w:t> </w:t>
            </w:r>
            <w:r w:rsidR="00DD088E">
              <w:rPr>
                <w:rFonts w:asciiTheme="minorHAnsi" w:hAnsiTheme="minorHAnsi" w:cstheme="minorHAnsi"/>
                <w:i/>
                <w:sz w:val="22"/>
                <w:szCs w:val="22"/>
              </w:rPr>
              <w:t> </w:t>
            </w:r>
            <w:r w:rsidR="00DD088E">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Pr="00D0508D">
              <w:rPr>
                <w:rFonts w:asciiTheme="minorHAnsi" w:hAnsiTheme="minorHAnsi" w:cstheme="minorHAnsi"/>
                <w:i/>
                <w:noProof/>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5CD2B9D0"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DD088E">
        <w:rPr>
          <w:rStyle w:val="InitialStyle"/>
          <w:rFonts w:asciiTheme="minorHAnsi" w:hAnsiTheme="minorHAnsi" w:cstheme="minorHAnsi"/>
          <w:i/>
          <w:sz w:val="22"/>
          <w:szCs w:val="22"/>
          <w:lang w:val="en-IE"/>
        </w:rPr>
        <w:t> </w:t>
      </w:r>
      <w:r w:rsidR="00DD088E">
        <w:rPr>
          <w:rStyle w:val="InitialStyle"/>
          <w:rFonts w:asciiTheme="minorHAnsi" w:hAnsiTheme="minorHAnsi" w:cstheme="minorHAnsi"/>
          <w:i/>
          <w:sz w:val="22"/>
          <w:szCs w:val="22"/>
          <w:lang w:val="en-IE"/>
        </w:rPr>
        <w:t> </w:t>
      </w:r>
      <w:r w:rsidR="00DD088E">
        <w:rPr>
          <w:rStyle w:val="InitialStyle"/>
          <w:rFonts w:asciiTheme="minorHAnsi" w:hAnsiTheme="minorHAnsi" w:cstheme="minorHAnsi"/>
          <w:i/>
          <w:sz w:val="22"/>
          <w:szCs w:val="22"/>
          <w:lang w:val="en-IE"/>
        </w:rPr>
        <w:t> </w:t>
      </w:r>
      <w:r w:rsidR="00DD088E">
        <w:rPr>
          <w:rStyle w:val="InitialStyle"/>
          <w:rFonts w:asciiTheme="minorHAnsi" w:hAnsiTheme="minorHAnsi" w:cstheme="minorHAnsi"/>
          <w:i/>
          <w:sz w:val="22"/>
          <w:szCs w:val="22"/>
          <w:lang w:val="en-IE"/>
        </w:rPr>
        <w:t> </w:t>
      </w:r>
      <w:r w:rsidR="00DD088E">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DD088E">
        <w:rPr>
          <w:rStyle w:val="InitialStyle"/>
          <w:rFonts w:asciiTheme="minorHAnsi" w:hAnsiTheme="minorHAnsi" w:cstheme="minorHAnsi"/>
          <w:i/>
          <w:sz w:val="22"/>
          <w:szCs w:val="22"/>
          <w:lang w:val="en-IE"/>
        </w:rPr>
        <w:t> </w:t>
      </w:r>
      <w:r w:rsidR="00DD088E">
        <w:rPr>
          <w:rStyle w:val="InitialStyle"/>
          <w:rFonts w:asciiTheme="minorHAnsi" w:hAnsiTheme="minorHAnsi" w:cstheme="minorHAnsi"/>
          <w:i/>
          <w:sz w:val="22"/>
          <w:szCs w:val="22"/>
          <w:lang w:val="en-IE"/>
        </w:rPr>
        <w:t> </w:t>
      </w:r>
      <w:r w:rsidR="00DD088E">
        <w:rPr>
          <w:rStyle w:val="InitialStyle"/>
          <w:rFonts w:asciiTheme="minorHAnsi" w:hAnsiTheme="minorHAnsi" w:cstheme="minorHAnsi"/>
          <w:i/>
          <w:sz w:val="22"/>
          <w:szCs w:val="22"/>
          <w:lang w:val="en-IE"/>
        </w:rPr>
        <w:t> </w:t>
      </w:r>
      <w:r w:rsidR="00DD088E">
        <w:rPr>
          <w:rStyle w:val="InitialStyle"/>
          <w:rFonts w:asciiTheme="minorHAnsi" w:hAnsiTheme="minorHAnsi" w:cstheme="minorHAnsi"/>
          <w:i/>
          <w:sz w:val="22"/>
          <w:szCs w:val="22"/>
          <w:lang w:val="en-IE"/>
        </w:rPr>
        <w:t> </w:t>
      </w:r>
      <w:r w:rsidR="00DD088E">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DD088E">
        <w:rPr>
          <w:rStyle w:val="InitialStyle"/>
          <w:rFonts w:asciiTheme="minorHAnsi" w:hAnsiTheme="minorHAnsi" w:cstheme="minorHAnsi"/>
          <w:i/>
          <w:sz w:val="22"/>
          <w:szCs w:val="22"/>
          <w:lang w:val="en-IE"/>
        </w:rPr>
        <w:t> </w:t>
      </w:r>
      <w:r w:rsidR="00DD088E">
        <w:rPr>
          <w:rStyle w:val="InitialStyle"/>
          <w:rFonts w:asciiTheme="minorHAnsi" w:hAnsiTheme="minorHAnsi" w:cstheme="minorHAnsi"/>
          <w:i/>
          <w:sz w:val="22"/>
          <w:szCs w:val="22"/>
          <w:lang w:val="en-IE"/>
        </w:rPr>
        <w:t> </w:t>
      </w:r>
      <w:r w:rsidR="00DD088E">
        <w:rPr>
          <w:rStyle w:val="InitialStyle"/>
          <w:rFonts w:asciiTheme="minorHAnsi" w:hAnsiTheme="minorHAnsi" w:cstheme="minorHAnsi"/>
          <w:i/>
          <w:sz w:val="22"/>
          <w:szCs w:val="22"/>
          <w:lang w:val="en-IE"/>
        </w:rPr>
        <w:t> </w:t>
      </w:r>
      <w:r w:rsidR="00DD088E">
        <w:rPr>
          <w:rStyle w:val="InitialStyle"/>
          <w:rFonts w:asciiTheme="minorHAnsi" w:hAnsiTheme="minorHAnsi" w:cstheme="minorHAnsi"/>
          <w:i/>
          <w:sz w:val="22"/>
          <w:szCs w:val="22"/>
          <w:lang w:val="en-IE"/>
        </w:rPr>
        <w:t> </w:t>
      </w:r>
      <w:r w:rsidR="00DD088E">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7E3F2ED2"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DD088E">
        <w:rPr>
          <w:rStyle w:val="InitialStyle"/>
          <w:rFonts w:asciiTheme="minorHAnsi" w:hAnsiTheme="minorHAnsi" w:cstheme="minorHAnsi"/>
          <w:i/>
          <w:sz w:val="22"/>
          <w:szCs w:val="22"/>
          <w:lang w:val="en-IE"/>
        </w:rPr>
        <w:t> </w:t>
      </w:r>
      <w:r w:rsidR="00DD088E">
        <w:rPr>
          <w:rStyle w:val="InitialStyle"/>
          <w:rFonts w:asciiTheme="minorHAnsi" w:hAnsiTheme="minorHAnsi" w:cstheme="minorHAnsi"/>
          <w:i/>
          <w:sz w:val="22"/>
          <w:szCs w:val="22"/>
          <w:lang w:val="en-IE"/>
        </w:rPr>
        <w:t> </w:t>
      </w:r>
      <w:r w:rsidR="00DD088E">
        <w:rPr>
          <w:rStyle w:val="InitialStyle"/>
          <w:rFonts w:asciiTheme="minorHAnsi" w:hAnsiTheme="minorHAnsi" w:cstheme="minorHAnsi"/>
          <w:i/>
          <w:sz w:val="22"/>
          <w:szCs w:val="22"/>
          <w:lang w:val="en-IE"/>
        </w:rPr>
        <w:t> </w:t>
      </w:r>
      <w:r w:rsidR="00DD088E">
        <w:rPr>
          <w:rStyle w:val="InitialStyle"/>
          <w:rFonts w:asciiTheme="minorHAnsi" w:hAnsiTheme="minorHAnsi" w:cstheme="minorHAnsi"/>
          <w:i/>
          <w:sz w:val="22"/>
          <w:szCs w:val="22"/>
          <w:lang w:val="en-IE"/>
        </w:rPr>
        <w:t> </w:t>
      </w:r>
      <w:r w:rsidR="00DD088E">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69B7016F"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DD088E">
                      <w:rPr>
                        <w:rStyle w:val="InitialStyle"/>
                      </w:rPr>
                      <w:t>Integrated Design Team Lead</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6D0BD26F"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DD088E">
                      <w:rPr>
                        <w:rStyle w:val="InitialStyle"/>
                      </w:rPr>
                      <w:t>IDT</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398ECE89"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370125">
                      <w:rPr>
                        <w:rStyle w:val="InitialStyle"/>
                      </w:rPr>
                      <w:t>As Outlined in the Project Brief &amp; Service Document</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lastRenderedPageBreak/>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6CA54CB" w14:textId="77777777" w:rsidR="00370125" w:rsidRDefault="00323B82" w:rsidP="00E07718">
                    <w:pPr>
                      <w:tabs>
                        <w:tab w:val="right" w:pos="6320"/>
                      </w:tabs>
                      <w:jc w:val="both"/>
                      <w:rPr>
                        <w:rStyle w:val="InitialStyl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370125">
                      <w:rPr>
                        <w:rStyle w:val="InitialStyle"/>
                      </w:rPr>
                      <w:t>Architect (A)</w:t>
                    </w:r>
                  </w:p>
                  <w:p w14:paraId="5DD56110" w14:textId="77777777" w:rsidR="00370125" w:rsidRDefault="00370125" w:rsidP="00E07718">
                    <w:pPr>
                      <w:tabs>
                        <w:tab w:val="right" w:pos="6320"/>
                      </w:tabs>
                      <w:jc w:val="both"/>
                      <w:rPr>
                        <w:rStyle w:val="InitialStyle"/>
                      </w:rPr>
                    </w:pPr>
                    <w:r>
                      <w:rPr>
                        <w:rStyle w:val="InitialStyle"/>
                      </w:rPr>
                      <w:t>Project Manager (PM)</w:t>
                    </w:r>
                  </w:p>
                  <w:p w14:paraId="7514829D" w14:textId="77777777" w:rsidR="00370125" w:rsidRDefault="00370125" w:rsidP="00E07718">
                    <w:pPr>
                      <w:tabs>
                        <w:tab w:val="right" w:pos="6320"/>
                      </w:tabs>
                      <w:jc w:val="both"/>
                      <w:rPr>
                        <w:rStyle w:val="InitialStyle"/>
                      </w:rPr>
                    </w:pPr>
                    <w:r>
                      <w:rPr>
                        <w:rStyle w:val="InitialStyle"/>
                      </w:rPr>
                      <w:t>Quantity Surveyor (QS)</w:t>
                    </w:r>
                  </w:p>
                  <w:p w14:paraId="664BC23D" w14:textId="77777777" w:rsidR="00370125" w:rsidRDefault="00370125" w:rsidP="00E07718">
                    <w:pPr>
                      <w:tabs>
                        <w:tab w:val="right" w:pos="6320"/>
                      </w:tabs>
                      <w:jc w:val="both"/>
                      <w:rPr>
                        <w:rStyle w:val="InitialStyle"/>
                      </w:rPr>
                    </w:pPr>
                    <w:r>
                      <w:rPr>
                        <w:rStyle w:val="InitialStyle"/>
                      </w:rPr>
                      <w:t>Structural Engineer (SE)</w:t>
                    </w:r>
                  </w:p>
                  <w:p w14:paraId="262BFEFA" w14:textId="77777777" w:rsidR="00370125" w:rsidRDefault="00370125" w:rsidP="00E07718">
                    <w:pPr>
                      <w:tabs>
                        <w:tab w:val="right" w:pos="6320"/>
                      </w:tabs>
                      <w:jc w:val="both"/>
                      <w:rPr>
                        <w:rStyle w:val="InitialStyle"/>
                      </w:rPr>
                    </w:pPr>
                    <w:r>
                      <w:rPr>
                        <w:rStyle w:val="InitialStyle"/>
                      </w:rPr>
                      <w:t>Civil Engineer (CE)</w:t>
                    </w:r>
                  </w:p>
                  <w:p w14:paraId="15893258" w14:textId="77777777" w:rsidR="00370125" w:rsidRDefault="00370125" w:rsidP="00E07718">
                    <w:pPr>
                      <w:tabs>
                        <w:tab w:val="right" w:pos="6320"/>
                      </w:tabs>
                      <w:jc w:val="both"/>
                      <w:rPr>
                        <w:rStyle w:val="InitialStyle"/>
                      </w:rPr>
                    </w:pPr>
                    <w:r>
                      <w:rPr>
                        <w:rStyle w:val="InitialStyle"/>
                      </w:rPr>
                      <w:t>Mechanical Engineer (ME)</w:t>
                    </w:r>
                  </w:p>
                  <w:p w14:paraId="03D86690" w14:textId="004BC3C1" w:rsidR="00831B39" w:rsidRDefault="00370125" w:rsidP="00E07718">
                    <w:pPr>
                      <w:tabs>
                        <w:tab w:val="right" w:pos="6320"/>
                      </w:tabs>
                      <w:jc w:val="both"/>
                      <w:rPr>
                        <w:rStyle w:val="InitialStyle"/>
                      </w:rPr>
                    </w:pPr>
                    <w:r>
                      <w:rPr>
                        <w:rStyle w:val="InitialStyle"/>
                      </w:rPr>
                      <w:t>Electrical Engineer (EE)</w:t>
                    </w:r>
                  </w:p>
                  <w:p w14:paraId="6C761DF7" w14:textId="33994837" w:rsidR="00831B39" w:rsidRDefault="00831B39" w:rsidP="00E07718">
                    <w:pPr>
                      <w:tabs>
                        <w:tab w:val="right" w:pos="6320"/>
                      </w:tabs>
                      <w:jc w:val="both"/>
                      <w:rPr>
                        <w:rStyle w:val="InitialStyle"/>
                      </w:rPr>
                    </w:pPr>
                    <w:r>
                      <w:rPr>
                        <w:rStyle w:val="InitialStyle"/>
                      </w:rPr>
                      <w:t>Environmental Consultant (EC)</w:t>
                    </w:r>
                  </w:p>
                  <w:p w14:paraId="5678CB59" w14:textId="77777777" w:rsidR="00831B39" w:rsidRDefault="00831B39" w:rsidP="00E07718">
                    <w:pPr>
                      <w:tabs>
                        <w:tab w:val="right" w:pos="6320"/>
                      </w:tabs>
                      <w:jc w:val="both"/>
                      <w:rPr>
                        <w:rStyle w:val="InitialStyle"/>
                      </w:rPr>
                    </w:pPr>
                    <w:r>
                      <w:rPr>
                        <w:rStyle w:val="InitialStyle"/>
                      </w:rPr>
                      <w:t>Planning Consultant (PC)</w:t>
                    </w:r>
                  </w:p>
                  <w:p w14:paraId="5B92BAE7" w14:textId="0275A8B0" w:rsidR="00323B82" w:rsidRPr="00D0508D" w:rsidRDefault="00831B39" w:rsidP="00831B39">
                    <w:pPr>
                      <w:tabs>
                        <w:tab w:val="right" w:pos="6320"/>
                      </w:tabs>
                      <w:jc w:val="both"/>
                      <w:rPr>
                        <w:rStyle w:val="InitialStyle"/>
                        <w:rFonts w:asciiTheme="minorHAnsi" w:hAnsiTheme="minorHAnsi" w:cs="Arial"/>
                        <w:sz w:val="22"/>
                        <w:szCs w:val="22"/>
                        <w:lang w:val="en-IE"/>
                      </w:rPr>
                    </w:pPr>
                    <w:r>
                      <w:rPr>
                        <w:rStyle w:val="InitialStyle"/>
                      </w:rPr>
                      <w:t>Project Supervisor Design Process (PSDP)</w:t>
                    </w:r>
                    <w:r w:rsidR="00370125">
                      <w:rPr>
                        <w:rStyle w:val="InitialStyle"/>
                      </w:rPr>
                      <w:br/>
                    </w:r>
                    <w:r w:rsidR="00323B82"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4269400B"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005A15">
        <w:rPr>
          <w:rStyle w:val="InitialStyle"/>
          <w:rFonts w:asciiTheme="minorHAnsi" w:hAnsiTheme="minorHAnsi" w:cstheme="minorHAnsi"/>
          <w:i/>
          <w:sz w:val="22"/>
          <w:szCs w:val="22"/>
          <w:lang w:val="en-IE"/>
        </w:rPr>
        <w:t> </w:t>
      </w:r>
      <w:r w:rsidR="00005A15">
        <w:rPr>
          <w:rStyle w:val="InitialStyle"/>
          <w:rFonts w:asciiTheme="minorHAnsi" w:hAnsiTheme="minorHAnsi" w:cstheme="minorHAnsi"/>
          <w:i/>
          <w:sz w:val="22"/>
          <w:szCs w:val="22"/>
          <w:lang w:val="en-IE"/>
        </w:rPr>
        <w:t> </w:t>
      </w:r>
      <w:r w:rsidR="00005A15">
        <w:rPr>
          <w:rStyle w:val="InitialStyle"/>
          <w:rFonts w:asciiTheme="minorHAnsi" w:hAnsiTheme="minorHAnsi" w:cstheme="minorHAnsi"/>
          <w:i/>
          <w:sz w:val="22"/>
          <w:szCs w:val="22"/>
          <w:lang w:val="en-IE"/>
        </w:rPr>
        <w:t> </w:t>
      </w:r>
      <w:r w:rsidR="00005A15">
        <w:rPr>
          <w:rStyle w:val="InitialStyle"/>
          <w:rFonts w:asciiTheme="minorHAnsi" w:hAnsiTheme="minorHAnsi" w:cstheme="minorHAnsi"/>
          <w:i/>
          <w:sz w:val="22"/>
          <w:szCs w:val="22"/>
          <w:lang w:val="en-IE"/>
        </w:rPr>
        <w:t> </w:t>
      </w:r>
      <w:r w:rsidR="00005A15">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005A15">
        <w:rPr>
          <w:rStyle w:val="InitialStyle"/>
          <w:rFonts w:asciiTheme="minorHAnsi" w:hAnsiTheme="minorHAnsi" w:cstheme="minorHAnsi"/>
          <w:i/>
          <w:sz w:val="22"/>
          <w:szCs w:val="22"/>
          <w:lang w:val="en-IE"/>
        </w:rPr>
        <w:t> </w:t>
      </w:r>
      <w:r w:rsidR="00005A15">
        <w:rPr>
          <w:rStyle w:val="InitialStyle"/>
          <w:rFonts w:asciiTheme="minorHAnsi" w:hAnsiTheme="minorHAnsi" w:cstheme="minorHAnsi"/>
          <w:i/>
          <w:sz w:val="22"/>
          <w:szCs w:val="22"/>
          <w:lang w:val="en-IE"/>
        </w:rPr>
        <w:t> </w:t>
      </w:r>
      <w:r w:rsidR="00005A15">
        <w:rPr>
          <w:rStyle w:val="InitialStyle"/>
          <w:rFonts w:asciiTheme="minorHAnsi" w:hAnsiTheme="minorHAnsi" w:cstheme="minorHAnsi"/>
          <w:i/>
          <w:sz w:val="22"/>
          <w:szCs w:val="22"/>
          <w:lang w:val="en-IE"/>
        </w:rPr>
        <w:t> </w:t>
      </w:r>
      <w:r w:rsidR="00005A15">
        <w:rPr>
          <w:rStyle w:val="InitialStyle"/>
          <w:rFonts w:asciiTheme="minorHAnsi" w:hAnsiTheme="minorHAnsi" w:cstheme="minorHAnsi"/>
          <w:i/>
          <w:sz w:val="22"/>
          <w:szCs w:val="22"/>
          <w:lang w:val="en-IE"/>
        </w:rPr>
        <w:t> </w:t>
      </w:r>
      <w:r w:rsidR="00005A15">
        <w:rPr>
          <w:rStyle w:val="InitialStyle"/>
          <w:rFonts w:asciiTheme="minorHAnsi" w:hAnsiTheme="minorHAnsi" w:cstheme="minorHAnsi"/>
          <w:i/>
          <w:sz w:val="22"/>
          <w:szCs w:val="22"/>
          <w:lang w:val="en-IE"/>
        </w:rPr>
        <w:t>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4804C387" w14:textId="2CFDBFA2"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005A15">
                      <w:rPr>
                        <w:rStyle w:val="InitialStyle"/>
                        <w:rFonts w:asciiTheme="minorHAnsi" w:hAnsiTheme="minorHAnsi" w:cs="Arial"/>
                        <w:sz w:val="22"/>
                        <w:szCs w:val="22"/>
                        <w:lang w:val="en-IE"/>
                      </w:rPr>
                      <w:t> </w:t>
                    </w:r>
                    <w:r w:rsidR="00005A15">
                      <w:rPr>
                        <w:rStyle w:val="InitialStyle"/>
                        <w:rFonts w:asciiTheme="minorHAnsi" w:hAnsiTheme="minorHAnsi" w:cs="Arial"/>
                        <w:sz w:val="22"/>
                        <w:szCs w:val="22"/>
                        <w:lang w:val="en-IE"/>
                      </w:rPr>
                      <w:t> </w:t>
                    </w:r>
                    <w:r w:rsidR="00005A15">
                      <w:rPr>
                        <w:rStyle w:val="InitialStyle"/>
                        <w:rFonts w:asciiTheme="minorHAnsi" w:hAnsiTheme="minorHAnsi" w:cs="Arial"/>
                        <w:sz w:val="22"/>
                        <w:szCs w:val="22"/>
                        <w:lang w:val="en-IE"/>
                      </w:rPr>
                      <w:t> </w:t>
                    </w:r>
                    <w:r w:rsidR="00005A15">
                      <w:rPr>
                        <w:rStyle w:val="InitialStyle"/>
                        <w:rFonts w:asciiTheme="minorHAnsi" w:hAnsiTheme="minorHAnsi" w:cs="Arial"/>
                        <w:sz w:val="22"/>
                        <w:szCs w:val="22"/>
                        <w:lang w:val="en-IE"/>
                      </w:rPr>
                      <w:t> </w:t>
                    </w:r>
                    <w:r w:rsidR="00005A15">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2443133E"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result w:val="1"/>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24FB30FE" w14:textId="77777777" w:rsidR="00005A15" w:rsidRPr="00005A15" w:rsidRDefault="00625841" w:rsidP="00005A15">
            <w:pPr>
              <w:pStyle w:val="DefaultText"/>
              <w:rPr>
                <w:rStyle w:val="InitialStyle"/>
                <w:lang w:val="en-IE"/>
              </w:rPr>
            </w:pPr>
            <w:r w:rsidRPr="00D0508D">
              <w:rPr>
                <w:rStyle w:val="InitialStyle"/>
                <w:rFonts w:ascii="Calibri" w:hAnsi="Calibri" w:cs="Calibri"/>
                <w:sz w:val="22"/>
                <w:szCs w:val="22"/>
                <w:lang w:val="en-IE"/>
              </w:rPr>
              <w:lastRenderedPageBreak/>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005A15" w:rsidRPr="00005A15">
              <w:rPr>
                <w:rStyle w:val="InitialStyle"/>
                <w:lang w:val="en-IE"/>
              </w:rPr>
              <w:t>Particular risks may include (but are not limited) to the followings:</w:t>
            </w:r>
          </w:p>
          <w:p w14:paraId="53934282" w14:textId="7B8838E0" w:rsidR="00005A15" w:rsidRPr="00005A15" w:rsidRDefault="00005A15" w:rsidP="00005A15">
            <w:pPr>
              <w:pStyle w:val="DefaultText"/>
              <w:rPr>
                <w:rStyle w:val="InitialStyle"/>
                <w:lang w:val="en-IE"/>
              </w:rPr>
            </w:pPr>
            <w:r w:rsidRPr="00005A15">
              <w:rPr>
                <w:rStyle w:val="InitialStyle"/>
                <w:lang w:val="en-IE"/>
              </w:rPr>
              <w:t xml:space="preserve">1. Undertaking construction work, including connection to existing services. </w:t>
            </w:r>
          </w:p>
          <w:p w14:paraId="536B64F2" w14:textId="77777777" w:rsidR="00005A15" w:rsidRPr="00005A15" w:rsidRDefault="00005A15" w:rsidP="00005A15">
            <w:pPr>
              <w:pStyle w:val="DefaultText"/>
              <w:rPr>
                <w:rStyle w:val="InitialStyle"/>
                <w:lang w:val="en-IE"/>
              </w:rPr>
            </w:pPr>
            <w:r w:rsidRPr="00005A15">
              <w:rPr>
                <w:rStyle w:val="InitialStyle"/>
                <w:lang w:val="en-IE"/>
              </w:rPr>
              <w:t>2. Work which puts persons at work at risk of falling from a height, burial under earthfalls.</w:t>
            </w:r>
          </w:p>
          <w:p w14:paraId="2974F64C" w14:textId="46CCE315" w:rsidR="00005A15" w:rsidRPr="00005A15" w:rsidRDefault="00005A15" w:rsidP="00005A15">
            <w:pPr>
              <w:pStyle w:val="DefaultText"/>
              <w:rPr>
                <w:rStyle w:val="InitialStyle"/>
                <w:lang w:val="en-IE"/>
              </w:rPr>
            </w:pPr>
            <w:r w:rsidRPr="00005A15">
              <w:rPr>
                <w:rStyle w:val="InitialStyle"/>
                <w:lang w:val="en-IE"/>
              </w:rPr>
              <w:t>3. Work near high voltage power lines both overhead and underground.</w:t>
            </w:r>
          </w:p>
          <w:p w14:paraId="07198A25" w14:textId="5C1BEFBE" w:rsidR="00005A15" w:rsidRPr="00005A15" w:rsidRDefault="00342178" w:rsidP="00005A15">
            <w:pPr>
              <w:pStyle w:val="DefaultText"/>
              <w:rPr>
                <w:rStyle w:val="InitialStyle"/>
                <w:lang w:val="en-IE"/>
              </w:rPr>
            </w:pPr>
            <w:r>
              <w:rPr>
                <w:rStyle w:val="InitialStyle"/>
              </w:rPr>
              <w:t>4</w:t>
            </w:r>
            <w:r w:rsidR="00005A15" w:rsidRPr="00005A15">
              <w:rPr>
                <w:rStyle w:val="InitialStyle"/>
                <w:lang w:val="en-IE"/>
              </w:rPr>
              <w:t>. Working in a</w:t>
            </w:r>
            <w:r w:rsidR="00005A15">
              <w:rPr>
                <w:rStyle w:val="InitialStyle"/>
              </w:rPr>
              <w:t>n</w:t>
            </w:r>
            <w:r w:rsidR="00005A15" w:rsidRPr="00005A15">
              <w:rPr>
                <w:rStyle w:val="InitialStyle"/>
                <w:lang w:val="en-IE"/>
              </w:rPr>
              <w:t xml:space="preserve"> urban location </w:t>
            </w:r>
            <w:r>
              <w:rPr>
                <w:rStyle w:val="InitialStyle"/>
              </w:rPr>
              <w:t xml:space="preserve">adjacent to residential developments. </w:t>
            </w:r>
          </w:p>
          <w:p w14:paraId="79D55A52" w14:textId="5F2B7088" w:rsidR="00005A15" w:rsidRPr="00005A15" w:rsidRDefault="00342178" w:rsidP="00005A15">
            <w:pPr>
              <w:pStyle w:val="DefaultText"/>
              <w:rPr>
                <w:rStyle w:val="InitialStyle"/>
                <w:lang w:val="en-IE"/>
              </w:rPr>
            </w:pPr>
            <w:r>
              <w:rPr>
                <w:rStyle w:val="InitialStyle"/>
              </w:rPr>
              <w:t>5</w:t>
            </w:r>
            <w:r w:rsidR="00005A15" w:rsidRPr="00005A15">
              <w:rPr>
                <w:rStyle w:val="InitialStyle"/>
                <w:lang w:val="en-IE"/>
              </w:rPr>
              <w:t>. Works where there may be a danger of falling objects.</w:t>
            </w:r>
          </w:p>
          <w:p w14:paraId="050BBE29" w14:textId="41B26AAB" w:rsidR="00005A15" w:rsidRPr="00005A15" w:rsidRDefault="00342178" w:rsidP="00005A15">
            <w:pPr>
              <w:pStyle w:val="DefaultText"/>
              <w:rPr>
                <w:rStyle w:val="InitialStyle"/>
                <w:lang w:val="en-IE"/>
              </w:rPr>
            </w:pPr>
            <w:r>
              <w:rPr>
                <w:rStyle w:val="InitialStyle"/>
              </w:rPr>
              <w:t>6</w:t>
            </w:r>
            <w:r w:rsidR="00005A15" w:rsidRPr="00005A15">
              <w:rPr>
                <w:rStyle w:val="InitialStyle"/>
                <w:lang w:val="en-IE"/>
              </w:rPr>
              <w:t>. Works adjacent to public buildings.</w:t>
            </w:r>
          </w:p>
          <w:p w14:paraId="21A9C6DD" w14:textId="11537FB9" w:rsidR="00005A15" w:rsidRPr="00005A15" w:rsidRDefault="00342178" w:rsidP="00005A15">
            <w:pPr>
              <w:pStyle w:val="DefaultText"/>
              <w:rPr>
                <w:rStyle w:val="InitialStyle"/>
                <w:lang w:val="en-IE"/>
              </w:rPr>
            </w:pPr>
            <w:r>
              <w:rPr>
                <w:rStyle w:val="InitialStyle"/>
              </w:rPr>
              <w:t>7</w:t>
            </w:r>
            <w:r w:rsidR="00005A15" w:rsidRPr="00005A15">
              <w:rPr>
                <w:rStyle w:val="InitialStyle"/>
                <w:lang w:val="en-IE"/>
              </w:rPr>
              <w:t>. Environmental Hazards.</w:t>
            </w:r>
          </w:p>
          <w:p w14:paraId="093EE335" w14:textId="7B6924A3" w:rsidR="00005A15" w:rsidRDefault="00342178" w:rsidP="00005A15">
            <w:pPr>
              <w:pStyle w:val="DefaultText"/>
              <w:rPr>
                <w:rStyle w:val="InitialStyle"/>
                <w:lang w:val="en-IE"/>
              </w:rPr>
            </w:pPr>
            <w:r>
              <w:rPr>
                <w:rStyle w:val="InitialStyle"/>
              </w:rPr>
              <w:t>8</w:t>
            </w:r>
            <w:r w:rsidR="00005A15" w:rsidRPr="00005A15">
              <w:rPr>
                <w:rStyle w:val="InitialStyle"/>
                <w:lang w:val="en-IE"/>
              </w:rPr>
              <w:t>. Working within known and unknown underground / overhead ulitities &amp; services.</w:t>
            </w:r>
          </w:p>
          <w:p w14:paraId="6566CA3D" w14:textId="00B68DE9" w:rsidR="00342178" w:rsidRPr="00005A15" w:rsidRDefault="00342178" w:rsidP="00005A15">
            <w:pPr>
              <w:pStyle w:val="DefaultText"/>
              <w:rPr>
                <w:rStyle w:val="InitialStyle"/>
                <w:lang w:val="en-IE"/>
              </w:rPr>
            </w:pPr>
          </w:p>
          <w:p w14:paraId="3A07E3B1" w14:textId="09163C0A" w:rsidR="006640AD" w:rsidRPr="00D0508D" w:rsidRDefault="00005A15" w:rsidP="00005A15">
            <w:pPr>
              <w:pStyle w:val="DefaultText"/>
              <w:tabs>
                <w:tab w:val="left" w:pos="1204"/>
              </w:tabs>
              <w:jc w:val="both"/>
              <w:rPr>
                <w:rStyle w:val="InitialStyle"/>
                <w:rFonts w:ascii="Calibri" w:hAnsi="Calibri" w:cs="Calibri"/>
                <w:sz w:val="22"/>
                <w:szCs w:val="22"/>
                <w:lang w:val="en-IE"/>
              </w:rPr>
            </w:pPr>
            <w:r>
              <w:rPr>
                <w:rStyle w:val="InitialStyle"/>
                <w:rFonts w:ascii="Calibri" w:hAnsi="Calibri" w:cs="Calibri"/>
                <w:sz w:val="22"/>
                <w:szCs w:val="22"/>
                <w:lang w:val="en-IE"/>
              </w:rPr>
              <w:t> </w:t>
            </w:r>
            <w:r>
              <w:rPr>
                <w:rStyle w:val="InitialStyle"/>
                <w:rFonts w:ascii="Calibri" w:hAnsi="Calibri" w:cs="Calibri"/>
                <w:sz w:val="22"/>
                <w:szCs w:val="22"/>
                <w:lang w:val="en-IE"/>
              </w:rPr>
              <w:t> </w:t>
            </w:r>
            <w:r>
              <w:rPr>
                <w:rStyle w:val="InitialStyle"/>
                <w:rFonts w:ascii="Calibri" w:hAnsi="Calibri" w:cs="Calibri"/>
                <w:sz w:val="22"/>
                <w:szCs w:val="22"/>
                <w:lang w:val="en-IE"/>
              </w:rPr>
              <w:t> </w:t>
            </w:r>
            <w:r>
              <w:rPr>
                <w:rStyle w:val="InitialStyle"/>
                <w:rFonts w:ascii="Calibri" w:hAnsi="Calibri" w:cs="Calibri"/>
                <w:sz w:val="22"/>
                <w:szCs w:val="22"/>
                <w:lang w:val="en-IE"/>
              </w:rPr>
              <w:t> </w:t>
            </w:r>
            <w:r>
              <w:rPr>
                <w:rStyle w:val="InitialStyle"/>
                <w:rFonts w:ascii="Calibri" w:hAnsi="Calibri" w:cs="Calibri"/>
                <w:sz w:val="22"/>
                <w:szCs w:val="22"/>
                <w:lang w:val="en-IE"/>
              </w:rPr>
              <w:t> </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1F594F8A"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005A15">
        <w:rPr>
          <w:rFonts w:asciiTheme="minorHAnsi" w:hAnsiTheme="minorHAnsi" w:cstheme="minorHAnsi"/>
          <w:i/>
          <w:sz w:val="22"/>
          <w:szCs w:val="22"/>
          <w:lang w:val="en-IE"/>
        </w:rPr>
        <w:t> </w:t>
      </w:r>
      <w:r w:rsidR="00005A15">
        <w:rPr>
          <w:rFonts w:asciiTheme="minorHAnsi" w:hAnsiTheme="minorHAnsi" w:cstheme="minorHAnsi"/>
          <w:i/>
          <w:sz w:val="22"/>
          <w:szCs w:val="22"/>
          <w:lang w:val="en-IE"/>
        </w:rPr>
        <w:t> </w:t>
      </w:r>
      <w:r w:rsidR="00005A15">
        <w:rPr>
          <w:rFonts w:asciiTheme="minorHAnsi" w:hAnsiTheme="minorHAnsi" w:cstheme="minorHAnsi"/>
          <w:i/>
          <w:sz w:val="22"/>
          <w:szCs w:val="22"/>
          <w:lang w:val="en-IE"/>
        </w:rPr>
        <w:t> </w:t>
      </w:r>
      <w:r w:rsidR="00005A15">
        <w:rPr>
          <w:rFonts w:asciiTheme="minorHAnsi" w:hAnsiTheme="minorHAnsi" w:cstheme="minorHAnsi"/>
          <w:i/>
          <w:sz w:val="22"/>
          <w:szCs w:val="22"/>
          <w:lang w:val="en-IE"/>
        </w:rPr>
        <w:t> </w:t>
      </w:r>
      <w:r w:rsidR="00005A15">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005A15">
        <w:rPr>
          <w:rFonts w:asciiTheme="minorHAnsi" w:hAnsiTheme="minorHAnsi" w:cstheme="minorHAnsi"/>
          <w:i/>
          <w:sz w:val="22"/>
          <w:szCs w:val="22"/>
          <w:lang w:val="en-IE"/>
        </w:rPr>
        <w:t> </w:t>
      </w:r>
      <w:r w:rsidR="00005A15">
        <w:rPr>
          <w:rFonts w:asciiTheme="minorHAnsi" w:hAnsiTheme="minorHAnsi" w:cstheme="minorHAnsi"/>
          <w:i/>
          <w:sz w:val="22"/>
          <w:szCs w:val="22"/>
          <w:lang w:val="en-IE"/>
        </w:rPr>
        <w:t> </w:t>
      </w:r>
      <w:r w:rsidR="00005A15">
        <w:rPr>
          <w:rFonts w:asciiTheme="minorHAnsi" w:hAnsiTheme="minorHAnsi" w:cstheme="minorHAnsi"/>
          <w:i/>
          <w:sz w:val="22"/>
          <w:szCs w:val="22"/>
          <w:lang w:val="en-IE"/>
        </w:rPr>
        <w:t> </w:t>
      </w:r>
      <w:r w:rsidR="00005A15">
        <w:rPr>
          <w:rFonts w:asciiTheme="minorHAnsi" w:hAnsiTheme="minorHAnsi" w:cstheme="minorHAnsi"/>
          <w:i/>
          <w:sz w:val="22"/>
          <w:szCs w:val="22"/>
          <w:lang w:val="en-IE"/>
        </w:rPr>
        <w:t> </w:t>
      </w:r>
      <w:r w:rsidR="00005A15">
        <w:rPr>
          <w:rFonts w:asciiTheme="minorHAnsi" w:hAnsiTheme="minorHAnsi" w:cstheme="minorHAnsi"/>
          <w:i/>
          <w:sz w:val="22"/>
          <w:szCs w:val="22"/>
          <w:lang w:val="en-IE"/>
        </w:rPr>
        <w:t>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696147BA"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110BE990"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130621DB"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result w:val="1"/>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 xml:space="preserve">Balance sheet or Extracts </w:t>
            </w:r>
            <w:proofErr w:type="gramStart"/>
            <w:r w:rsidRPr="00D028CA">
              <w:rPr>
                <w:rStyle w:val="InitialStyle"/>
                <w:rFonts w:asciiTheme="minorHAnsi" w:hAnsiTheme="minorHAnsi" w:cstheme="minorHAnsi"/>
                <w:sz w:val="22"/>
                <w:szCs w:val="22"/>
                <w:lang w:val="en-IE"/>
              </w:rPr>
              <w:t>from  a</w:t>
            </w:r>
            <w:proofErr w:type="gramEnd"/>
            <w:r w:rsidRPr="00D028CA">
              <w:rPr>
                <w:rStyle w:val="InitialStyle"/>
                <w:rFonts w:asciiTheme="minorHAnsi" w:hAnsiTheme="minorHAnsi" w:cstheme="minorHAnsi"/>
                <w:sz w:val="22"/>
                <w:szCs w:val="22"/>
                <w:lang w:val="en-IE"/>
              </w:rPr>
              <w:t xml:space="preserve">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77777777"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DE53B0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77777777"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9CA8BAE"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558A5683"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3FBA2671"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2F6E16F4"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3D4E6172"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449A96AA"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13096608"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303C4701"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31C0C747"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4777EF15"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038F5ACC"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6BA80310"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2DB7200D"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19A87CAF"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4F91B2BA"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5B6ECD5A"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67418744"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2"/>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0E13D964"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12EB069D"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005A15">
        <w:t>Evidence Required from IDT Lead Company only.</w:t>
      </w:r>
      <w:r w:rsidRPr="00D028CA">
        <w:rPr>
          <w:rFonts w:ascii="Calibri" w:hAnsi="Calibri" w:cs="Calibri"/>
          <w:sz w:val="22"/>
          <w:szCs w:val="22"/>
          <w:lang w:val="en-IE"/>
        </w:rPr>
        <w:fldChar w:fldCharType="end"/>
      </w:r>
      <w:bookmarkEnd w:id="13"/>
    </w:p>
    <w:p w14:paraId="645EB76E" w14:textId="62C5EB20"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005A15">
        <w:rPr>
          <w:rFonts w:ascii="Calibri" w:hAnsi="Calibri" w:cs="Calibri"/>
          <w:sz w:val="22"/>
          <w:szCs w:val="22"/>
          <w:lang w:val="en-IE"/>
        </w:rPr>
        <w:t> </w:t>
      </w:r>
      <w:r w:rsidR="00005A15">
        <w:rPr>
          <w:rFonts w:ascii="Calibri" w:hAnsi="Calibri" w:cs="Calibri"/>
          <w:sz w:val="22"/>
          <w:szCs w:val="22"/>
          <w:lang w:val="en-IE"/>
        </w:rPr>
        <w:t> </w:t>
      </w:r>
      <w:r w:rsidR="00005A15">
        <w:rPr>
          <w:rFonts w:ascii="Calibri" w:hAnsi="Calibri" w:cs="Calibri"/>
          <w:sz w:val="22"/>
          <w:szCs w:val="22"/>
          <w:lang w:val="en-IE"/>
        </w:rPr>
        <w:t> </w:t>
      </w:r>
      <w:r w:rsidR="00005A15">
        <w:rPr>
          <w:rFonts w:ascii="Calibri" w:hAnsi="Calibri" w:cs="Calibri"/>
          <w:sz w:val="22"/>
          <w:szCs w:val="22"/>
          <w:lang w:val="en-IE"/>
        </w:rPr>
        <w:t> </w:t>
      </w:r>
      <w:r w:rsidR="00005A15">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5537AB6E"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AA2957">
        <w:t>A declaration from the IDT Lead Consultant is required only.</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150BFE39"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005A15">
        <w:rPr>
          <w:rFonts w:ascii="Calibri" w:hAnsi="Calibri" w:cs="Calibri"/>
          <w:i/>
          <w:sz w:val="22"/>
          <w:szCs w:val="22"/>
          <w:lang w:val="en-IE"/>
        </w:rPr>
        <w:t> </w:t>
      </w:r>
      <w:r w:rsidR="00005A15">
        <w:rPr>
          <w:rFonts w:ascii="Calibri" w:hAnsi="Calibri" w:cs="Calibri"/>
          <w:i/>
          <w:sz w:val="22"/>
          <w:szCs w:val="22"/>
          <w:lang w:val="en-IE"/>
        </w:rPr>
        <w:t> </w:t>
      </w:r>
      <w:r w:rsidR="00005A15">
        <w:rPr>
          <w:rFonts w:ascii="Calibri" w:hAnsi="Calibri" w:cs="Calibri"/>
          <w:i/>
          <w:sz w:val="22"/>
          <w:szCs w:val="22"/>
          <w:lang w:val="en-IE"/>
        </w:rPr>
        <w:t> </w:t>
      </w:r>
      <w:r w:rsidR="00005A15">
        <w:rPr>
          <w:rFonts w:ascii="Calibri" w:hAnsi="Calibri" w:cs="Calibri"/>
          <w:i/>
          <w:sz w:val="22"/>
          <w:szCs w:val="22"/>
          <w:lang w:val="en-IE"/>
        </w:rPr>
        <w:t> </w:t>
      </w:r>
      <w:r w:rsidR="00005A15">
        <w:rPr>
          <w:rFonts w:ascii="Calibri" w:hAnsi="Calibri" w:cs="Calibri"/>
          <w:i/>
          <w:sz w:val="22"/>
          <w:szCs w:val="22"/>
          <w:lang w:val="en-IE"/>
        </w:rPr>
        <w:t> </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2874"/>
        <w:gridCol w:w="1911"/>
        <w:gridCol w:w="2113"/>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57DE620E"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AA2957">
              <w:rPr>
                <w:rStyle w:val="InitialStyle"/>
              </w:rPr>
              <w:t>IDT Lead</w:t>
            </w:r>
            <w:r w:rsidRPr="00D028CA">
              <w:rPr>
                <w:rStyle w:val="InitialStyle"/>
                <w:rFonts w:ascii="Calibri" w:hAnsi="Calibri" w:cs="Calibri"/>
                <w:b/>
                <w:sz w:val="22"/>
                <w:szCs w:val="22"/>
                <w:lang w:val="en-IE"/>
              </w:rPr>
              <w:fldChar w:fldCharType="end"/>
            </w:r>
          </w:p>
        </w:tc>
        <w:tc>
          <w:tcPr>
            <w:tcW w:w="3013" w:type="dxa"/>
          </w:tcPr>
          <w:p w14:paraId="121527AA" w14:textId="3405F96B"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AA2957">
              <w:rPr>
                <w:rStyle w:val="InitialStyle"/>
              </w:rPr>
              <w:t>n/a</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6E7E65E1"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AA2957">
              <w:rPr>
                <w:rStyle w:val="InitialStyle"/>
              </w:rPr>
              <w:t>€400,000</w:t>
            </w:r>
            <w:r w:rsidRPr="00D028CA">
              <w:rPr>
                <w:rStyle w:val="InitialStyle"/>
                <w:rFonts w:ascii="Calibri" w:hAnsi="Calibri" w:cs="Calibri"/>
                <w:b/>
                <w:sz w:val="22"/>
                <w:szCs w:val="22"/>
                <w:lang w:val="en-IE"/>
              </w:rPr>
              <w:fldChar w:fldCharType="end"/>
            </w:r>
          </w:p>
        </w:tc>
        <w:tc>
          <w:tcPr>
            <w:tcW w:w="2126" w:type="dxa"/>
          </w:tcPr>
          <w:p w14:paraId="2446D6A9" w14:textId="089AF402"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AA2957">
              <w:rPr>
                <w:rStyle w:val="InitialStyle"/>
              </w:rPr>
              <w:t>n/a</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lastRenderedPageBreak/>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7EB8638C"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AA2957" w:rsidRPr="00AA2957">
        <w:rPr>
          <w:lang w:val="en-IE"/>
        </w:rPr>
        <w:t>Before appointment, the successful tenderer will be required to provide documentary evidence in the form of an auditors statement or certified accounts for the last three financial years.</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1CF6B4A0"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AA2957" w:rsidRPr="00AA2957">
        <w:rPr>
          <w:lang w:val="en-IE"/>
        </w:rPr>
        <w:t>Where a multi-disciplinary firm is applying, evidence of the overall turnover of the firm should also be provided.</w:t>
      </w:r>
      <w:r w:rsidRPr="00D028CA">
        <w:rPr>
          <w:rFonts w:ascii="Calibri" w:hAnsi="Calibri" w:cs="Calibri"/>
          <w:sz w:val="22"/>
          <w:szCs w:val="22"/>
          <w:lang w:val="en-IE"/>
        </w:rPr>
        <w:fldChar w:fldCharType="end"/>
      </w:r>
    </w:p>
    <w:p w14:paraId="38CFD1DC" w14:textId="21B833AC"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AA2957">
        <w:rPr>
          <w:rFonts w:ascii="Calibri" w:hAnsi="Calibri" w:cs="Calibri"/>
          <w:sz w:val="22"/>
          <w:szCs w:val="22"/>
          <w:lang w:val="en-IE"/>
        </w:rPr>
        <w:t> </w:t>
      </w:r>
      <w:r w:rsidR="00AA2957">
        <w:rPr>
          <w:rFonts w:ascii="Calibri" w:hAnsi="Calibri" w:cs="Calibri"/>
          <w:sz w:val="22"/>
          <w:szCs w:val="22"/>
          <w:lang w:val="en-IE"/>
        </w:rPr>
        <w:t> </w:t>
      </w:r>
      <w:r w:rsidR="00AA2957">
        <w:rPr>
          <w:rFonts w:ascii="Calibri" w:hAnsi="Calibri" w:cs="Calibri"/>
          <w:sz w:val="22"/>
          <w:szCs w:val="22"/>
          <w:lang w:val="en-IE"/>
        </w:rPr>
        <w:t> </w:t>
      </w:r>
      <w:r w:rsidR="00AA2957">
        <w:rPr>
          <w:rFonts w:ascii="Calibri" w:hAnsi="Calibri" w:cs="Calibri"/>
          <w:sz w:val="22"/>
          <w:szCs w:val="22"/>
          <w:lang w:val="en-IE"/>
        </w:rPr>
        <w:t> </w:t>
      </w:r>
      <w:r w:rsidR="00AA2957">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32549B72"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AA2957">
        <w:rPr>
          <w:rFonts w:ascii="Calibri" w:hAnsi="Calibri" w:cs="Calibri"/>
          <w:i/>
          <w:sz w:val="22"/>
          <w:szCs w:val="22"/>
          <w:lang w:val="en-IE"/>
        </w:rPr>
        <w:t> </w:t>
      </w:r>
      <w:r w:rsidR="00AA2957">
        <w:rPr>
          <w:rFonts w:ascii="Calibri" w:hAnsi="Calibri" w:cs="Calibri"/>
          <w:i/>
          <w:sz w:val="22"/>
          <w:szCs w:val="22"/>
          <w:lang w:val="en-IE"/>
        </w:rPr>
        <w:t> </w:t>
      </w:r>
      <w:r w:rsidR="00AA2957">
        <w:rPr>
          <w:rFonts w:ascii="Calibri" w:hAnsi="Calibri" w:cs="Calibri"/>
          <w:i/>
          <w:sz w:val="22"/>
          <w:szCs w:val="22"/>
          <w:lang w:val="en-IE"/>
        </w:rPr>
        <w:t> </w:t>
      </w:r>
      <w:r w:rsidR="00AA2957">
        <w:rPr>
          <w:rFonts w:ascii="Calibri" w:hAnsi="Calibri" w:cs="Calibri"/>
          <w:i/>
          <w:sz w:val="22"/>
          <w:szCs w:val="22"/>
          <w:lang w:val="en-IE"/>
        </w:rPr>
        <w:t> </w:t>
      </w:r>
      <w:r w:rsidR="00AA2957">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77777777"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77777777"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0CCD3C6A"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AA2957" w:rsidRPr="00AA2957">
        <w:rPr>
          <w:lang w:val="en-IE"/>
        </w:rPr>
        <w:t>A declaration from the Lead Consultant is required at this sta</w:t>
      </w:r>
      <w:r w:rsidR="00AA2957">
        <w:t>ge.</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1FFBE347"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AA2957" w:rsidRPr="00AA2957">
        <w:rPr>
          <w:lang w:val="en-IE"/>
        </w:rPr>
        <w:t xml:space="preserve">Before appointment, the successful tenderer will be required to provide balance sheets or extracts from balance sheets where publication of the balance sheet is required under law of the country in which the service provider is established. </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55650607"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AA2957">
        <w:rPr>
          <w:rFonts w:asciiTheme="minorHAnsi" w:hAnsiTheme="minorHAnsi" w:cstheme="minorHAnsi"/>
          <w:sz w:val="22"/>
          <w:szCs w:val="22"/>
          <w:lang w:val="en-IE"/>
        </w:rPr>
        <w:t> </w:t>
      </w:r>
      <w:r w:rsidR="00AA2957">
        <w:rPr>
          <w:rFonts w:asciiTheme="minorHAnsi" w:hAnsiTheme="minorHAnsi" w:cstheme="minorHAnsi"/>
          <w:sz w:val="22"/>
          <w:szCs w:val="22"/>
          <w:lang w:val="en-IE"/>
        </w:rPr>
        <w:t> </w:t>
      </w:r>
      <w:r w:rsidR="00AA2957">
        <w:rPr>
          <w:rFonts w:asciiTheme="minorHAnsi" w:hAnsiTheme="minorHAnsi" w:cstheme="minorHAnsi"/>
          <w:sz w:val="22"/>
          <w:szCs w:val="22"/>
          <w:lang w:val="en-IE"/>
        </w:rPr>
        <w:t> </w:t>
      </w:r>
      <w:r w:rsidR="00AA2957">
        <w:rPr>
          <w:rFonts w:asciiTheme="minorHAnsi" w:hAnsiTheme="minorHAnsi" w:cstheme="minorHAnsi"/>
          <w:sz w:val="22"/>
          <w:szCs w:val="22"/>
          <w:lang w:val="en-IE"/>
        </w:rPr>
        <w:t> </w:t>
      </w:r>
      <w:r w:rsidR="00AA295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1CCC311A"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AA2957">
        <w:rPr>
          <w:rFonts w:asciiTheme="minorHAnsi" w:hAnsiTheme="minorHAnsi" w:cstheme="minorHAnsi"/>
          <w:sz w:val="22"/>
          <w:szCs w:val="22"/>
          <w:lang w:val="en-IE"/>
        </w:rPr>
        <w:t> </w:t>
      </w:r>
      <w:r w:rsidR="00AA2957">
        <w:rPr>
          <w:rFonts w:asciiTheme="minorHAnsi" w:hAnsiTheme="minorHAnsi" w:cstheme="minorHAnsi"/>
          <w:sz w:val="22"/>
          <w:szCs w:val="22"/>
          <w:lang w:val="en-IE"/>
        </w:rPr>
        <w:t> </w:t>
      </w:r>
      <w:r w:rsidR="00AA2957">
        <w:rPr>
          <w:rFonts w:asciiTheme="minorHAnsi" w:hAnsiTheme="minorHAnsi" w:cstheme="minorHAnsi"/>
          <w:sz w:val="22"/>
          <w:szCs w:val="22"/>
          <w:lang w:val="en-IE"/>
        </w:rPr>
        <w:t> </w:t>
      </w:r>
      <w:r w:rsidR="00AA2957">
        <w:rPr>
          <w:rFonts w:asciiTheme="minorHAnsi" w:hAnsiTheme="minorHAnsi" w:cstheme="minorHAnsi"/>
          <w:sz w:val="22"/>
          <w:szCs w:val="22"/>
          <w:lang w:val="en-IE"/>
        </w:rPr>
        <w:t> </w:t>
      </w:r>
      <w:r w:rsidR="00AA295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539A1125"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AA2957">
        <w:rPr>
          <w:rFonts w:asciiTheme="minorHAnsi" w:hAnsiTheme="minorHAnsi" w:cstheme="minorHAnsi"/>
          <w:i/>
          <w:sz w:val="22"/>
          <w:szCs w:val="22"/>
          <w:lang w:val="en-IE"/>
        </w:rPr>
        <w:t> </w:t>
      </w:r>
      <w:r w:rsidR="00AA2957">
        <w:rPr>
          <w:rFonts w:asciiTheme="minorHAnsi" w:hAnsiTheme="minorHAnsi" w:cstheme="minorHAnsi"/>
          <w:i/>
          <w:sz w:val="22"/>
          <w:szCs w:val="22"/>
          <w:lang w:val="en-IE"/>
        </w:rPr>
        <w:t> </w:t>
      </w:r>
      <w:r w:rsidR="00AA2957">
        <w:rPr>
          <w:rFonts w:asciiTheme="minorHAnsi" w:hAnsiTheme="minorHAnsi" w:cstheme="minorHAnsi"/>
          <w:i/>
          <w:sz w:val="22"/>
          <w:szCs w:val="22"/>
          <w:lang w:val="en-IE"/>
        </w:rPr>
        <w:t> </w:t>
      </w:r>
      <w:r w:rsidR="00AA2957">
        <w:rPr>
          <w:rFonts w:asciiTheme="minorHAnsi" w:hAnsiTheme="minorHAnsi" w:cstheme="minorHAnsi"/>
          <w:i/>
          <w:sz w:val="22"/>
          <w:szCs w:val="22"/>
          <w:lang w:val="en-IE"/>
        </w:rPr>
        <w:t> </w:t>
      </w:r>
      <w:r w:rsidR="00AA295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77777777"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77777777"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2E9F2C6E"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AA2957" w:rsidRPr="00AA2957">
        <w:rPr>
          <w:lang w:val="en-IE"/>
        </w:rPr>
        <w:t>A declaration from the Lead Consultant is required at this stage.</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AA2957">
        <w:rPr>
          <w:rFonts w:asciiTheme="minorHAnsi" w:hAnsiTheme="minorHAnsi" w:cstheme="minorHAnsi"/>
          <w:i/>
          <w:sz w:val="22"/>
          <w:szCs w:val="22"/>
          <w:lang w:val="en-IE"/>
        </w:rPr>
        <w:t> </w:t>
      </w:r>
      <w:r w:rsidR="00AA2957">
        <w:rPr>
          <w:rFonts w:asciiTheme="minorHAnsi" w:hAnsiTheme="minorHAnsi" w:cstheme="minorHAnsi"/>
          <w:i/>
          <w:sz w:val="22"/>
          <w:szCs w:val="22"/>
          <w:lang w:val="en-IE"/>
        </w:rPr>
        <w:t> </w:t>
      </w:r>
      <w:r w:rsidR="00AA2957">
        <w:rPr>
          <w:rFonts w:asciiTheme="minorHAnsi" w:hAnsiTheme="minorHAnsi" w:cstheme="minorHAnsi"/>
          <w:i/>
          <w:sz w:val="22"/>
          <w:szCs w:val="22"/>
          <w:lang w:val="en-IE"/>
        </w:rPr>
        <w:t> </w:t>
      </w:r>
      <w:r w:rsidR="00AA2957">
        <w:rPr>
          <w:rFonts w:asciiTheme="minorHAnsi" w:hAnsiTheme="minorHAnsi" w:cstheme="minorHAnsi"/>
          <w:i/>
          <w:sz w:val="22"/>
          <w:szCs w:val="22"/>
          <w:lang w:val="en-IE"/>
        </w:rPr>
        <w:t> </w:t>
      </w:r>
      <w:r w:rsidR="00AA2957">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26AFD798"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AA2957" w:rsidRPr="00AA2957">
        <w:rPr>
          <w:lang w:val="en-IE"/>
        </w:rPr>
        <w:t xml:space="preserve">Before appointment, the successful tenderer will be required to provide a letter from their current principal banker dated within the past 6 months, stating that, to the best of its knowledge, this is the applicant's principal account and it is currently in good standing.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5AC7EEC7"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AA2957">
        <w:rPr>
          <w:rFonts w:asciiTheme="minorHAnsi" w:hAnsiTheme="minorHAnsi" w:cstheme="minorHAnsi"/>
          <w:i/>
          <w:sz w:val="22"/>
          <w:szCs w:val="22"/>
          <w:lang w:val="en-IE"/>
        </w:rPr>
        <w:t> </w:t>
      </w:r>
      <w:r w:rsidR="00AA2957">
        <w:rPr>
          <w:rFonts w:asciiTheme="minorHAnsi" w:hAnsiTheme="minorHAnsi" w:cstheme="minorHAnsi"/>
          <w:i/>
          <w:sz w:val="22"/>
          <w:szCs w:val="22"/>
          <w:lang w:val="en-IE"/>
        </w:rPr>
        <w:t> </w:t>
      </w:r>
      <w:r w:rsidR="00AA2957">
        <w:rPr>
          <w:rFonts w:asciiTheme="minorHAnsi" w:hAnsiTheme="minorHAnsi" w:cstheme="minorHAnsi"/>
          <w:i/>
          <w:sz w:val="22"/>
          <w:szCs w:val="22"/>
          <w:lang w:val="en-IE"/>
        </w:rPr>
        <w:t> </w:t>
      </w:r>
      <w:r w:rsidR="00AA2957">
        <w:rPr>
          <w:rFonts w:asciiTheme="minorHAnsi" w:hAnsiTheme="minorHAnsi" w:cstheme="minorHAnsi"/>
          <w:i/>
          <w:sz w:val="22"/>
          <w:szCs w:val="22"/>
          <w:lang w:val="en-IE"/>
        </w:rPr>
        <w:t> </w:t>
      </w:r>
      <w:r w:rsidR="00AA295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43CCF862"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AA2957">
        <w:rPr>
          <w:rFonts w:asciiTheme="minorHAnsi" w:hAnsiTheme="minorHAnsi" w:cstheme="minorHAnsi"/>
          <w:sz w:val="22"/>
          <w:szCs w:val="22"/>
          <w:lang w:val="en-IE"/>
        </w:rPr>
        <w:t> </w:t>
      </w:r>
      <w:r w:rsidR="00AA2957">
        <w:rPr>
          <w:rFonts w:asciiTheme="minorHAnsi" w:hAnsiTheme="minorHAnsi" w:cstheme="minorHAnsi"/>
          <w:sz w:val="22"/>
          <w:szCs w:val="22"/>
          <w:lang w:val="en-IE"/>
        </w:rPr>
        <w:t> </w:t>
      </w:r>
      <w:r w:rsidR="00AA2957">
        <w:rPr>
          <w:rFonts w:asciiTheme="minorHAnsi" w:hAnsiTheme="minorHAnsi" w:cstheme="minorHAnsi"/>
          <w:sz w:val="22"/>
          <w:szCs w:val="22"/>
          <w:lang w:val="en-IE"/>
        </w:rPr>
        <w:t> </w:t>
      </w:r>
      <w:r w:rsidR="00AA2957">
        <w:rPr>
          <w:rFonts w:asciiTheme="minorHAnsi" w:hAnsiTheme="minorHAnsi" w:cstheme="minorHAnsi"/>
          <w:sz w:val="22"/>
          <w:szCs w:val="22"/>
          <w:lang w:val="en-IE"/>
        </w:rPr>
        <w:t> </w:t>
      </w:r>
      <w:r w:rsidR="00AA295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58308578"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AA2957">
        <w:rPr>
          <w:rFonts w:asciiTheme="minorHAnsi" w:hAnsiTheme="minorHAnsi" w:cstheme="minorHAnsi"/>
          <w:i/>
          <w:sz w:val="22"/>
          <w:szCs w:val="22"/>
          <w:lang w:val="en-IE"/>
        </w:rPr>
        <w:t> </w:t>
      </w:r>
      <w:r w:rsidR="00AA2957">
        <w:rPr>
          <w:rFonts w:asciiTheme="minorHAnsi" w:hAnsiTheme="minorHAnsi" w:cstheme="minorHAnsi"/>
          <w:i/>
          <w:sz w:val="22"/>
          <w:szCs w:val="22"/>
          <w:lang w:val="en-IE"/>
        </w:rPr>
        <w:t> </w:t>
      </w:r>
      <w:r w:rsidR="00AA2957">
        <w:rPr>
          <w:rFonts w:asciiTheme="minorHAnsi" w:hAnsiTheme="minorHAnsi" w:cstheme="minorHAnsi"/>
          <w:i/>
          <w:sz w:val="22"/>
          <w:szCs w:val="22"/>
          <w:lang w:val="en-IE"/>
        </w:rPr>
        <w:t> </w:t>
      </w:r>
      <w:r w:rsidR="00AA2957">
        <w:rPr>
          <w:rFonts w:asciiTheme="minorHAnsi" w:hAnsiTheme="minorHAnsi" w:cstheme="minorHAnsi"/>
          <w:i/>
          <w:sz w:val="22"/>
          <w:szCs w:val="22"/>
          <w:lang w:val="en-IE"/>
        </w:rPr>
        <w:t> </w:t>
      </w:r>
      <w:r w:rsidR="00AA295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571DE0A1"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AA2957">
        <w:rPr>
          <w:rFonts w:asciiTheme="minorHAnsi" w:hAnsiTheme="minorHAnsi" w:cstheme="minorHAnsi"/>
          <w:sz w:val="22"/>
          <w:szCs w:val="22"/>
          <w:lang w:val="en-IE"/>
        </w:rPr>
        <w:t> </w:t>
      </w:r>
      <w:r w:rsidR="00AA2957">
        <w:rPr>
          <w:rFonts w:asciiTheme="minorHAnsi" w:hAnsiTheme="minorHAnsi" w:cstheme="minorHAnsi"/>
          <w:sz w:val="22"/>
          <w:szCs w:val="22"/>
          <w:lang w:val="en-IE"/>
        </w:rPr>
        <w:t> </w:t>
      </w:r>
      <w:r w:rsidR="00AA2957">
        <w:rPr>
          <w:rFonts w:asciiTheme="minorHAnsi" w:hAnsiTheme="minorHAnsi" w:cstheme="minorHAnsi"/>
          <w:sz w:val="22"/>
          <w:szCs w:val="22"/>
          <w:lang w:val="en-IE"/>
        </w:rPr>
        <w:t> </w:t>
      </w:r>
      <w:r w:rsidR="00AA2957">
        <w:rPr>
          <w:rFonts w:asciiTheme="minorHAnsi" w:hAnsiTheme="minorHAnsi" w:cstheme="minorHAnsi"/>
          <w:sz w:val="22"/>
          <w:szCs w:val="22"/>
          <w:lang w:val="en-IE"/>
        </w:rPr>
        <w:t> </w:t>
      </w:r>
      <w:r w:rsidR="00AA295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0B0B8816"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AA2957">
        <w:rPr>
          <w:rFonts w:asciiTheme="minorHAnsi" w:hAnsiTheme="minorHAnsi" w:cstheme="minorHAnsi"/>
          <w:sz w:val="22"/>
          <w:szCs w:val="22"/>
          <w:lang w:val="en-IE"/>
        </w:rPr>
        <w:t> </w:t>
      </w:r>
      <w:r w:rsidR="00AA2957">
        <w:rPr>
          <w:rFonts w:asciiTheme="minorHAnsi" w:hAnsiTheme="minorHAnsi" w:cstheme="minorHAnsi"/>
          <w:sz w:val="22"/>
          <w:szCs w:val="22"/>
          <w:lang w:val="en-IE"/>
        </w:rPr>
        <w:t> </w:t>
      </w:r>
      <w:r w:rsidR="00AA2957">
        <w:rPr>
          <w:rFonts w:asciiTheme="minorHAnsi" w:hAnsiTheme="minorHAnsi" w:cstheme="minorHAnsi"/>
          <w:sz w:val="22"/>
          <w:szCs w:val="22"/>
          <w:lang w:val="en-IE"/>
        </w:rPr>
        <w:t> </w:t>
      </w:r>
      <w:r w:rsidR="00AA2957">
        <w:rPr>
          <w:rFonts w:asciiTheme="minorHAnsi" w:hAnsiTheme="minorHAnsi" w:cstheme="minorHAnsi"/>
          <w:sz w:val="22"/>
          <w:szCs w:val="22"/>
          <w:lang w:val="en-IE"/>
        </w:rPr>
        <w:t> </w:t>
      </w:r>
      <w:r w:rsidR="00AA295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76F37BA0"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AA2957">
        <w:rPr>
          <w:rFonts w:asciiTheme="minorHAnsi" w:hAnsiTheme="minorHAnsi" w:cstheme="minorHAnsi"/>
          <w:i/>
          <w:sz w:val="22"/>
          <w:szCs w:val="22"/>
          <w:lang w:val="en-IE"/>
        </w:rPr>
        <w:t> </w:t>
      </w:r>
      <w:r w:rsidR="00AA2957">
        <w:rPr>
          <w:rFonts w:asciiTheme="minorHAnsi" w:hAnsiTheme="minorHAnsi" w:cstheme="minorHAnsi"/>
          <w:i/>
          <w:sz w:val="22"/>
          <w:szCs w:val="22"/>
          <w:lang w:val="en-IE"/>
        </w:rPr>
        <w:t> </w:t>
      </w:r>
      <w:r w:rsidR="00AA2957">
        <w:rPr>
          <w:rFonts w:asciiTheme="minorHAnsi" w:hAnsiTheme="minorHAnsi" w:cstheme="minorHAnsi"/>
          <w:i/>
          <w:sz w:val="22"/>
          <w:szCs w:val="22"/>
          <w:lang w:val="en-IE"/>
        </w:rPr>
        <w:t> </w:t>
      </w:r>
      <w:r w:rsidR="00AA2957">
        <w:rPr>
          <w:rFonts w:asciiTheme="minorHAnsi" w:hAnsiTheme="minorHAnsi" w:cstheme="minorHAnsi"/>
          <w:i/>
          <w:sz w:val="22"/>
          <w:szCs w:val="22"/>
          <w:lang w:val="en-IE"/>
        </w:rPr>
        <w:t> </w:t>
      </w:r>
      <w:r w:rsidR="00AA295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316D4702"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6092217"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result w:val="1"/>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1"/>
        <w:gridCol w:w="2316"/>
        <w:gridCol w:w="2143"/>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43DE7308"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A2957">
              <w:t>1,</w:t>
            </w:r>
            <w:r w:rsidR="00A73F70">
              <w:t>25</w:t>
            </w:r>
            <w:r w:rsidR="00AA2957">
              <w:t>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4D4B9869"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A2957">
              <w:t>1,</w:t>
            </w:r>
            <w:r w:rsidR="00A73F70">
              <w:t>500</w:t>
            </w:r>
            <w:r w:rsidR="00AA2957">
              <w:t>,000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54E23F0A"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A7DEA">
        <w:t xml:space="preserve">Completion of Appendix 2 by </w:t>
      </w:r>
      <w:r w:rsidR="00AA2957">
        <w:t>the Lead Consultant sat</w:t>
      </w:r>
      <w:r w:rsidR="002A7DEA">
        <w:t>is</w:t>
      </w:r>
      <w:r w:rsidR="00AA2957">
        <w:t>fies the reqirements of  3.3e(i)</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8"/>
        <w:gridCol w:w="2141"/>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lastRenderedPageBreak/>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0449A54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33F31776"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694CFCA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3DBD423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4117B884"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2599989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7B3802B0"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16BEEA1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09D27810"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6408ABC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099F542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4BFD2E4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7278F75A"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2C503FD0"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3664AB5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57B9C4B0"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5DC4319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45F6836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0D276034"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002B036C"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33E68A2A"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00AA2957">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w:t>
      </w:r>
      <w:proofErr w:type="gramStart"/>
      <w:r w:rsidRPr="008370D7">
        <w:rPr>
          <w:rFonts w:asciiTheme="minorHAnsi" w:hAnsiTheme="minorHAnsi" w:cstheme="minorHAnsi"/>
          <w:sz w:val="22"/>
          <w:szCs w:val="22"/>
        </w:rPr>
        <w:t>pass</w:t>
      </w:r>
      <w:proofErr w:type="gramEnd"/>
      <w:r w:rsidRPr="008370D7">
        <w:rPr>
          <w:rFonts w:asciiTheme="minorHAnsi" w:hAnsiTheme="minorHAnsi" w:cstheme="minorHAnsi"/>
          <w:sz w:val="22"/>
          <w:szCs w:val="22"/>
        </w:rPr>
        <w:t xml:space="preserve">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53F0E572"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59AEDF1E"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AA2957">
              <w:t>3,000,000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781CFBC2"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A7DEA" w:rsidRPr="002A7DEA">
        <w:rPr>
          <w:lang w:val="en-IE"/>
        </w:rPr>
        <w:t>Completion of Appendix 2 by the Lead Consultant satisfies this requirement</w:t>
      </w:r>
      <w:r w:rsidR="002A7DEA">
        <w:t xml:space="preserve"> </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13B3E46E"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76932">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76D8E9F6"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A7DEA" w:rsidRPr="002A7DEA">
        <w:rPr>
          <w:lang w:val="en-IE"/>
        </w:rPr>
        <w:t>Completion of Appendix 2 by the Lead Consultant satisfies this requirement</w:t>
      </w:r>
      <w:r w:rsidR="002A7DEA">
        <w:t xml:space="preserve"> </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lastRenderedPageBreak/>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122D065D"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2D4A1463" w14:textId="36EC6EFB" w:rsidR="006640AD" w:rsidRPr="008370D7" w:rsidRDefault="005129E9"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5229F" w:rsidRPr="00C5229F">
        <w:rPr>
          <w:lang w:val="en-IE"/>
        </w:rPr>
        <w:t>1. Tenderers must submit a Detailed Organogram showing clear lines of responsibility and communication for the proposed Integrated Design, PSDP, &amp; Supervision Team Management, Personnel, Admin Staff etc. including the principal service provider and all specialist skill service providers.</w:t>
      </w:r>
      <w:r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7A9261CD" w14:textId="77777777" w:rsidR="00C5229F" w:rsidRDefault="005B1E3D" w:rsidP="00990C5F">
      <w:pPr>
        <w:pStyle w:val="DefaultText"/>
        <w:tabs>
          <w:tab w:val="right" w:pos="5372"/>
          <w:tab w:val="right" w:pos="7020"/>
        </w:tabs>
        <w:spacing w:after="120"/>
        <w:jc w:val="both"/>
        <w:rPr>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5229F" w:rsidRPr="00C5229F">
        <w:rPr>
          <w:lang w:val="en-IE"/>
        </w:rPr>
        <w:t>2. Tenderers must complete Appendix D1 and submit evidence of qualifications and experience of the proposed I</w:t>
      </w:r>
      <w:r w:rsidR="00C5229F">
        <w:t>D</w:t>
      </w:r>
      <w:r w:rsidR="00C5229F" w:rsidRPr="00C5229F">
        <w:rPr>
          <w:lang w:val="en-IE"/>
        </w:rPr>
        <w:t xml:space="preserve">T Lead. Minimum educational qualifications is a Level 8 </w:t>
      </w:r>
      <w:r w:rsidR="00C5229F" w:rsidRPr="00C5229F">
        <w:rPr>
          <w:lang w:val="en-IE"/>
        </w:rPr>
        <w:lastRenderedPageBreak/>
        <w:t>qualification,membership of an appropriate professional body, and a minimum of twelve years post graduate experience is required for this role.</w:t>
      </w:r>
    </w:p>
    <w:p w14:paraId="0F5EC21F" w14:textId="65D7EC57" w:rsidR="002A7DEA" w:rsidRDefault="002A7DEA" w:rsidP="00990C5F">
      <w:pPr>
        <w:pStyle w:val="DefaultText"/>
        <w:tabs>
          <w:tab w:val="right" w:pos="5372"/>
          <w:tab w:val="right" w:pos="7020"/>
        </w:tabs>
        <w:spacing w:after="120"/>
        <w:jc w:val="both"/>
        <w:rPr>
          <w:lang w:val="en-IE"/>
        </w:rPr>
      </w:pPr>
      <w:r>
        <w:t>Any entity being relied upon must complete Appendix 1 below.</w:t>
      </w:r>
    </w:p>
    <w:p w14:paraId="0DFCDF34" w14:textId="30488F5B"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89F7EA" w14:textId="5795F751" w:rsidR="00C5229F" w:rsidRPr="00C5229F" w:rsidRDefault="005B1E3D" w:rsidP="00C5229F">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5229F" w:rsidRPr="00C5229F">
        <w:rPr>
          <w:lang w:val="en-IE"/>
        </w:rPr>
        <w:t xml:space="preserve">Tenderers are required to submit Appendix D1 for each role as evidence that the Integrated </w:t>
      </w:r>
      <w:r w:rsidR="00C5229F">
        <w:t>Design</w:t>
      </w:r>
      <w:r w:rsidR="00C5229F" w:rsidRPr="00C5229F">
        <w:rPr>
          <w:lang w:val="en-IE"/>
        </w:rPr>
        <w:t xml:space="preserve"> Team has the following educational, professional qualifications and experience:</w:t>
      </w:r>
    </w:p>
    <w:p w14:paraId="34F8BBF4" w14:textId="77777777" w:rsidR="00C5229F" w:rsidRPr="00C5229F" w:rsidRDefault="00C5229F" w:rsidP="00C5229F">
      <w:pPr>
        <w:pStyle w:val="DefaultText"/>
        <w:rPr>
          <w:lang w:val="en-IE"/>
        </w:rPr>
      </w:pPr>
    </w:p>
    <w:p w14:paraId="624D96E5" w14:textId="77777777" w:rsidR="00B067F2" w:rsidRDefault="00B067F2" w:rsidP="00C5229F">
      <w:pPr>
        <w:pStyle w:val="DefaultText"/>
        <w:rPr>
          <w:lang w:val="en-IE"/>
        </w:rPr>
      </w:pPr>
      <w:r w:rsidRPr="00B067F2">
        <w:rPr>
          <w:lang w:val="en-IE"/>
        </w:rPr>
        <w:t>Project Architect - Registered Architect with a minimum of 10 years post-graduate architectural experience and a FETAC Level 8 Degree or equivalent qualification.</w:t>
      </w:r>
    </w:p>
    <w:p w14:paraId="5D779B5A" w14:textId="77777777" w:rsidR="00B067F2" w:rsidRDefault="00B067F2" w:rsidP="00C5229F">
      <w:pPr>
        <w:pStyle w:val="DefaultText"/>
        <w:rPr>
          <w:lang w:val="en-IE"/>
        </w:rPr>
      </w:pPr>
    </w:p>
    <w:p w14:paraId="454F415A" w14:textId="55A2B146" w:rsidR="00C5229F" w:rsidRPr="00C5229F" w:rsidRDefault="00C5229F" w:rsidP="00C5229F">
      <w:pPr>
        <w:pStyle w:val="DefaultText"/>
        <w:rPr>
          <w:lang w:val="en-IE"/>
        </w:rPr>
      </w:pPr>
      <w:r w:rsidRPr="00C5229F">
        <w:rPr>
          <w:lang w:val="en-IE"/>
        </w:rPr>
        <w:t>Project Manager - A minimum of 12 years post-graduate experience in their specialised area and a FETAC Level 8 Degree or equivalent qualification.</w:t>
      </w:r>
    </w:p>
    <w:p w14:paraId="0C8AFF00" w14:textId="77777777" w:rsidR="00C5229F" w:rsidRPr="00C5229F" w:rsidRDefault="00C5229F" w:rsidP="00C5229F">
      <w:pPr>
        <w:pStyle w:val="DefaultText"/>
        <w:rPr>
          <w:lang w:val="en-IE"/>
        </w:rPr>
      </w:pPr>
    </w:p>
    <w:p w14:paraId="5D38D5EF" w14:textId="77777777" w:rsidR="00C5229F" w:rsidRDefault="00C5229F" w:rsidP="00C5229F">
      <w:pPr>
        <w:pStyle w:val="DefaultText"/>
        <w:rPr>
          <w:lang w:val="en-IE"/>
        </w:rPr>
      </w:pPr>
      <w:r w:rsidRPr="00C5229F">
        <w:rPr>
          <w:lang w:val="en-IE"/>
        </w:rPr>
        <w:t>Quantity Surveyor: Chartered with in excess of 10 years post graduate experience and a Level 8 or equivalent qualification.</w:t>
      </w:r>
    </w:p>
    <w:p w14:paraId="49F2A7C5" w14:textId="77777777" w:rsidR="00C5229F" w:rsidRDefault="00C5229F" w:rsidP="00C5229F">
      <w:pPr>
        <w:pStyle w:val="DefaultText"/>
        <w:rPr>
          <w:lang w:val="en-IE"/>
        </w:rPr>
      </w:pPr>
    </w:p>
    <w:p w14:paraId="4B656CA7" w14:textId="68741FBE" w:rsidR="00C5229F" w:rsidRPr="00C5229F" w:rsidRDefault="00C5229F" w:rsidP="00C5229F">
      <w:pPr>
        <w:pStyle w:val="DefaultText"/>
        <w:rPr>
          <w:lang w:val="en-IE"/>
        </w:rPr>
      </w:pPr>
      <w:r w:rsidRPr="00C5229F">
        <w:rPr>
          <w:lang w:val="en-IE"/>
        </w:rPr>
        <w:t>Civil Engineer - Chartered with a minimum of 10 years post-graduate experience and a FETAC Level 8 Degree or equivalent qualification</w:t>
      </w:r>
    </w:p>
    <w:p w14:paraId="0D0631B7" w14:textId="77777777" w:rsidR="00C5229F" w:rsidRPr="00C5229F" w:rsidRDefault="00C5229F" w:rsidP="00C5229F">
      <w:pPr>
        <w:pStyle w:val="DefaultText"/>
        <w:rPr>
          <w:lang w:val="en-IE"/>
        </w:rPr>
      </w:pPr>
    </w:p>
    <w:p w14:paraId="4981F800" w14:textId="508FAC21" w:rsidR="00C5229F" w:rsidRDefault="00C5229F" w:rsidP="00C5229F">
      <w:pPr>
        <w:pStyle w:val="DefaultText"/>
        <w:rPr>
          <w:lang w:val="en-IE"/>
        </w:rPr>
      </w:pPr>
      <w:r w:rsidRPr="00C5229F">
        <w:rPr>
          <w:lang w:val="en-IE"/>
        </w:rPr>
        <w:t xml:space="preserve">Structural Engineer - Chartered with a minimum of 10 years post-graduate experience and a FETAC Level 8 Degree or equivalent qualification </w:t>
      </w:r>
    </w:p>
    <w:p w14:paraId="3A3F10D2" w14:textId="77777777" w:rsidR="00B067F2" w:rsidRPr="00C5229F" w:rsidRDefault="00B067F2" w:rsidP="00C5229F">
      <w:pPr>
        <w:pStyle w:val="DefaultText"/>
        <w:rPr>
          <w:lang w:val="en-IE"/>
        </w:rPr>
      </w:pPr>
    </w:p>
    <w:p w14:paraId="1A140386" w14:textId="19355983" w:rsidR="00C5229F" w:rsidRPr="00C5229F" w:rsidRDefault="00C5229F" w:rsidP="00C5229F">
      <w:pPr>
        <w:pStyle w:val="DefaultText"/>
        <w:rPr>
          <w:lang w:val="en-IE"/>
        </w:rPr>
      </w:pPr>
      <w:r w:rsidRPr="00C5229F">
        <w:rPr>
          <w:lang w:val="en-IE"/>
        </w:rPr>
        <w:t>Mechanical Engineer - Chartered with a minimum of 10 years post-graduate experience and a FETAC Level 8 Degree or equivalent qualification.</w:t>
      </w:r>
      <w:r w:rsidR="00EC4335">
        <w:t xml:space="preserve"> Along with experience in the delivery of Fire Station</w:t>
      </w:r>
      <w:r w:rsidR="0056446C">
        <w:t>(s)</w:t>
      </w:r>
      <w:r w:rsidR="00EC4335">
        <w:t xml:space="preserve"> or similar industrial buildings. </w:t>
      </w:r>
    </w:p>
    <w:p w14:paraId="0CD7F843" w14:textId="77777777" w:rsidR="00C5229F" w:rsidRPr="00C5229F" w:rsidRDefault="00C5229F" w:rsidP="00C5229F">
      <w:pPr>
        <w:pStyle w:val="DefaultText"/>
        <w:rPr>
          <w:lang w:val="en-IE"/>
        </w:rPr>
      </w:pPr>
    </w:p>
    <w:p w14:paraId="545BC7E1" w14:textId="4FDD478F" w:rsidR="00C5229F" w:rsidRPr="00C5229F" w:rsidRDefault="00C5229F" w:rsidP="00C5229F">
      <w:pPr>
        <w:pStyle w:val="DefaultText"/>
        <w:rPr>
          <w:lang w:val="en-IE"/>
        </w:rPr>
      </w:pPr>
      <w:r w:rsidRPr="00C5229F">
        <w:rPr>
          <w:lang w:val="en-IE"/>
        </w:rPr>
        <w:t>Electrical Engineer - Chartered with a minimum of 10 years post-graduate experience and a FETAC Level 8 Degree or equivalent qualification</w:t>
      </w:r>
      <w:r w:rsidR="00EC4335">
        <w:t xml:space="preserve">, </w:t>
      </w:r>
      <w:r w:rsidR="00EC4335" w:rsidRPr="00EC4335">
        <w:rPr>
          <w:lang w:val="en-IE"/>
        </w:rPr>
        <w:t>Along with experience in the delivery of Fire Station</w:t>
      </w:r>
      <w:r w:rsidR="0056446C">
        <w:t>(s)</w:t>
      </w:r>
      <w:r w:rsidR="00EC4335" w:rsidRPr="00EC4335">
        <w:rPr>
          <w:lang w:val="en-IE"/>
        </w:rPr>
        <w:t xml:space="preserve"> or similar industrial buildings.</w:t>
      </w:r>
    </w:p>
    <w:p w14:paraId="600FDCA7" w14:textId="77777777" w:rsidR="00C5229F" w:rsidRPr="00C5229F" w:rsidRDefault="00C5229F" w:rsidP="00C5229F">
      <w:pPr>
        <w:pStyle w:val="DefaultText"/>
        <w:rPr>
          <w:lang w:val="en-IE"/>
        </w:rPr>
      </w:pPr>
    </w:p>
    <w:p w14:paraId="5C187AB1" w14:textId="6E06A866" w:rsidR="00C5229F" w:rsidRDefault="00B067F2" w:rsidP="00C5229F">
      <w:pPr>
        <w:pStyle w:val="DefaultText"/>
        <w:rPr>
          <w:lang w:val="en-IE"/>
        </w:rPr>
      </w:pPr>
      <w:r>
        <w:t>Environmental Consultant</w:t>
      </w:r>
      <w:r w:rsidR="00C5229F" w:rsidRPr="00C5229F">
        <w:rPr>
          <w:lang w:val="en-IE"/>
        </w:rPr>
        <w:t xml:space="preserve"> - Registered with a minimum of 10 years post-graduate architectural experience and a FETAC Level 8 Degree or equivalent qualification.</w:t>
      </w:r>
    </w:p>
    <w:p w14:paraId="4C0227E5" w14:textId="77777777" w:rsidR="00B067F2" w:rsidRDefault="00B067F2" w:rsidP="00C5229F">
      <w:pPr>
        <w:pStyle w:val="DefaultText"/>
        <w:rPr>
          <w:lang w:val="en-IE"/>
        </w:rPr>
      </w:pPr>
    </w:p>
    <w:p w14:paraId="5BBD43AB" w14:textId="458DF640" w:rsidR="00B067F2" w:rsidRPr="00C5229F" w:rsidRDefault="00B067F2" w:rsidP="00C5229F">
      <w:pPr>
        <w:pStyle w:val="DefaultText"/>
        <w:rPr>
          <w:lang w:val="en-IE"/>
        </w:rPr>
      </w:pPr>
      <w:r>
        <w:t>Planning Consultant</w:t>
      </w:r>
      <w:r w:rsidRPr="00B067F2">
        <w:rPr>
          <w:lang w:val="en-IE"/>
        </w:rPr>
        <w:t xml:space="preserve"> - Registered with a minimum of 10 years post-graduate architectural experience and a FETAC Level 8 Degree or equivalent qualification</w:t>
      </w:r>
    </w:p>
    <w:p w14:paraId="749092DA" w14:textId="77777777" w:rsidR="00C5229F" w:rsidRPr="00C5229F" w:rsidRDefault="00C5229F" w:rsidP="00C5229F">
      <w:pPr>
        <w:pStyle w:val="DefaultText"/>
        <w:rPr>
          <w:lang w:val="en-IE"/>
        </w:rPr>
      </w:pPr>
    </w:p>
    <w:p w14:paraId="1F2DD09B" w14:textId="77777777" w:rsidR="00B067F2" w:rsidRDefault="00C5229F" w:rsidP="00C5229F">
      <w:pPr>
        <w:pStyle w:val="DefaultText"/>
        <w:tabs>
          <w:tab w:val="left" w:pos="720"/>
          <w:tab w:val="left" w:pos="6120"/>
        </w:tabs>
        <w:spacing w:after="80"/>
        <w:jc w:val="both"/>
        <w:rPr>
          <w:rFonts w:asciiTheme="minorHAnsi" w:hAnsiTheme="minorHAnsi" w:cstheme="minorHAnsi"/>
          <w:sz w:val="22"/>
          <w:szCs w:val="22"/>
          <w:lang w:val="en-IE"/>
        </w:rPr>
      </w:pPr>
      <w:r w:rsidRPr="00C5229F">
        <w:rPr>
          <w:lang w:val="en-IE"/>
        </w:rPr>
        <w:t>Project Supervisor Design Process (PSDP) - A minimum of 10 years full professional membership, Level 8 in appropriate discipline or recognised equivalent.</w:t>
      </w:r>
      <w:r w:rsidR="005B1E3D"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p>
    <w:p w14:paraId="51BF1372" w14:textId="461E9B04" w:rsidR="003359A7" w:rsidRPr="008370D7" w:rsidRDefault="00342330" w:rsidP="00C5229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2F62C0C9"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4B0782">
              <w:rPr>
                <w:rFonts w:asciiTheme="minorHAnsi" w:hAnsiTheme="minorHAnsi" w:cstheme="minorHAnsi"/>
                <w:sz w:val="22"/>
                <w:szCs w:val="22"/>
                <w:lang w:val="en-IE"/>
              </w:rPr>
              <w:t> </w:t>
            </w:r>
            <w:r w:rsidR="004B0782">
              <w:rPr>
                <w:rFonts w:asciiTheme="minorHAnsi" w:hAnsiTheme="minorHAnsi" w:cstheme="minorHAnsi"/>
                <w:sz w:val="22"/>
                <w:szCs w:val="22"/>
                <w:lang w:val="en-IE"/>
              </w:rPr>
              <w:t> </w:t>
            </w:r>
            <w:r w:rsidR="004B0782">
              <w:rPr>
                <w:rFonts w:asciiTheme="minorHAnsi" w:hAnsiTheme="minorHAnsi" w:cstheme="minorHAnsi"/>
                <w:sz w:val="22"/>
                <w:szCs w:val="22"/>
                <w:lang w:val="en-IE"/>
              </w:rPr>
              <w:t> </w:t>
            </w:r>
            <w:r w:rsidR="004B0782">
              <w:rPr>
                <w:rFonts w:asciiTheme="minorHAnsi" w:hAnsiTheme="minorHAnsi" w:cstheme="minorHAnsi"/>
                <w:sz w:val="22"/>
                <w:szCs w:val="22"/>
                <w:lang w:val="en-IE"/>
              </w:rPr>
              <w:t> </w:t>
            </w:r>
            <w:r w:rsidR="004B078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4CB179E0"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66BCCA68"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0B84EC2" w14:textId="6E9A4F12" w:rsidR="00F9566E" w:rsidRPr="008370D7" w:rsidRDefault="00F9566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067F2">
        <w:rPr>
          <w:rFonts w:asciiTheme="minorHAnsi" w:hAnsiTheme="minorHAnsi" w:cstheme="minorHAnsi"/>
          <w:i/>
          <w:sz w:val="22"/>
          <w:szCs w:val="22"/>
          <w:lang w:val="en-IE"/>
        </w:rPr>
        <w:t> </w:t>
      </w:r>
      <w:r w:rsidR="00B067F2">
        <w:rPr>
          <w:rFonts w:asciiTheme="minorHAnsi" w:hAnsiTheme="minorHAnsi" w:cstheme="minorHAnsi"/>
          <w:i/>
          <w:sz w:val="22"/>
          <w:szCs w:val="22"/>
          <w:lang w:val="en-IE"/>
        </w:rPr>
        <w:t> </w:t>
      </w:r>
      <w:r w:rsidR="00B067F2">
        <w:rPr>
          <w:rFonts w:asciiTheme="minorHAnsi" w:hAnsiTheme="minorHAnsi" w:cstheme="minorHAnsi"/>
          <w:i/>
          <w:sz w:val="22"/>
          <w:szCs w:val="22"/>
          <w:lang w:val="en-IE"/>
        </w:rPr>
        <w:t> </w:t>
      </w:r>
      <w:r w:rsidR="00B067F2">
        <w:rPr>
          <w:rFonts w:asciiTheme="minorHAnsi" w:hAnsiTheme="minorHAnsi" w:cstheme="minorHAnsi"/>
          <w:i/>
          <w:sz w:val="22"/>
          <w:szCs w:val="22"/>
          <w:lang w:val="en-IE"/>
        </w:rPr>
        <w:t> </w:t>
      </w:r>
      <w:r w:rsidR="00B067F2">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7423B10D"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067F2">
        <w:rPr>
          <w:rFonts w:asciiTheme="minorHAnsi" w:hAnsiTheme="minorHAnsi" w:cstheme="minorHAnsi"/>
          <w:sz w:val="22"/>
          <w:szCs w:val="22"/>
          <w:lang w:val="en-IE"/>
        </w:rPr>
        <w:t> </w:t>
      </w:r>
      <w:r w:rsidR="00B067F2">
        <w:rPr>
          <w:rFonts w:asciiTheme="minorHAnsi" w:hAnsiTheme="minorHAnsi" w:cstheme="minorHAnsi"/>
          <w:sz w:val="22"/>
          <w:szCs w:val="22"/>
          <w:lang w:val="en-IE"/>
        </w:rPr>
        <w:t> </w:t>
      </w:r>
      <w:r w:rsidR="00B067F2">
        <w:rPr>
          <w:rFonts w:asciiTheme="minorHAnsi" w:hAnsiTheme="minorHAnsi" w:cstheme="minorHAnsi"/>
          <w:sz w:val="22"/>
          <w:szCs w:val="22"/>
          <w:lang w:val="en-IE"/>
        </w:rPr>
        <w:t> </w:t>
      </w:r>
      <w:r w:rsidR="00B067F2">
        <w:rPr>
          <w:rFonts w:asciiTheme="minorHAnsi" w:hAnsiTheme="minorHAnsi" w:cstheme="minorHAnsi"/>
          <w:sz w:val="22"/>
          <w:szCs w:val="22"/>
          <w:lang w:val="en-IE"/>
        </w:rPr>
        <w:t> </w:t>
      </w:r>
      <w:r w:rsidR="00B067F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4427AB9A"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067F2">
        <w:rPr>
          <w:rFonts w:asciiTheme="minorHAnsi" w:hAnsiTheme="minorHAnsi" w:cstheme="minorHAnsi"/>
          <w:sz w:val="22"/>
          <w:szCs w:val="22"/>
          <w:lang w:val="en-IE"/>
        </w:rPr>
        <w:t> </w:t>
      </w:r>
      <w:r w:rsidR="00B067F2">
        <w:rPr>
          <w:rFonts w:asciiTheme="minorHAnsi" w:hAnsiTheme="minorHAnsi" w:cstheme="minorHAnsi"/>
          <w:sz w:val="22"/>
          <w:szCs w:val="22"/>
          <w:lang w:val="en-IE"/>
        </w:rPr>
        <w:t> </w:t>
      </w:r>
      <w:r w:rsidR="00B067F2">
        <w:rPr>
          <w:rFonts w:asciiTheme="minorHAnsi" w:hAnsiTheme="minorHAnsi" w:cstheme="minorHAnsi"/>
          <w:sz w:val="22"/>
          <w:szCs w:val="22"/>
          <w:lang w:val="en-IE"/>
        </w:rPr>
        <w:t> </w:t>
      </w:r>
      <w:r w:rsidR="00B067F2">
        <w:rPr>
          <w:rFonts w:asciiTheme="minorHAnsi" w:hAnsiTheme="minorHAnsi" w:cstheme="minorHAnsi"/>
          <w:sz w:val="22"/>
          <w:szCs w:val="22"/>
          <w:lang w:val="en-IE"/>
        </w:rPr>
        <w:t> </w:t>
      </w:r>
      <w:r w:rsidR="00B067F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B067F2">
        <w:rPr>
          <w:rFonts w:asciiTheme="minorHAnsi" w:hAnsiTheme="minorHAnsi" w:cstheme="minorHAnsi"/>
          <w:sz w:val="22"/>
          <w:szCs w:val="22"/>
          <w:lang w:val="en-IE"/>
        </w:rPr>
        <w:t> </w:t>
      </w:r>
      <w:r w:rsidR="00B067F2">
        <w:rPr>
          <w:rFonts w:asciiTheme="minorHAnsi" w:hAnsiTheme="minorHAnsi" w:cstheme="minorHAnsi"/>
          <w:sz w:val="22"/>
          <w:szCs w:val="22"/>
          <w:lang w:val="en-IE"/>
        </w:rPr>
        <w:t> </w:t>
      </w:r>
      <w:r w:rsidR="00B067F2">
        <w:rPr>
          <w:rFonts w:asciiTheme="minorHAnsi" w:hAnsiTheme="minorHAnsi" w:cstheme="minorHAnsi"/>
          <w:sz w:val="22"/>
          <w:szCs w:val="22"/>
          <w:lang w:val="en-IE"/>
        </w:rPr>
        <w:t> </w:t>
      </w:r>
      <w:r w:rsidR="00B067F2">
        <w:rPr>
          <w:rFonts w:asciiTheme="minorHAnsi" w:hAnsiTheme="minorHAnsi" w:cstheme="minorHAnsi"/>
          <w:sz w:val="22"/>
          <w:szCs w:val="22"/>
          <w:lang w:val="en-IE"/>
        </w:rPr>
        <w:t> </w:t>
      </w:r>
      <w:r w:rsidR="00B067F2">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2B324A91"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067F2">
              <w:rPr>
                <w:rFonts w:asciiTheme="minorHAnsi" w:hAnsiTheme="minorHAnsi" w:cstheme="minorHAnsi"/>
                <w:sz w:val="22"/>
                <w:szCs w:val="22"/>
                <w:lang w:val="en-IE"/>
              </w:rPr>
              <w:t> </w:t>
            </w:r>
            <w:r w:rsidR="00B067F2">
              <w:rPr>
                <w:rFonts w:asciiTheme="minorHAnsi" w:hAnsiTheme="minorHAnsi" w:cstheme="minorHAnsi"/>
                <w:sz w:val="22"/>
                <w:szCs w:val="22"/>
                <w:lang w:val="en-IE"/>
              </w:rPr>
              <w:t> </w:t>
            </w:r>
            <w:r w:rsidR="00B067F2">
              <w:rPr>
                <w:rFonts w:asciiTheme="minorHAnsi" w:hAnsiTheme="minorHAnsi" w:cstheme="minorHAnsi"/>
                <w:sz w:val="22"/>
                <w:szCs w:val="22"/>
                <w:lang w:val="en-IE"/>
              </w:rPr>
              <w:t> </w:t>
            </w:r>
            <w:r w:rsidR="00B067F2">
              <w:rPr>
                <w:rFonts w:asciiTheme="minorHAnsi" w:hAnsiTheme="minorHAnsi" w:cstheme="minorHAnsi"/>
                <w:sz w:val="22"/>
                <w:szCs w:val="22"/>
                <w:lang w:val="en-IE"/>
              </w:rPr>
              <w:t> </w:t>
            </w:r>
            <w:r w:rsidR="00B067F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58A424B0"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6D6607B2"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w:t>
      </w:r>
      <w:proofErr w:type="gramStart"/>
      <w:r w:rsidRPr="008370D7">
        <w:rPr>
          <w:rStyle w:val="InitialStyle"/>
          <w:rFonts w:asciiTheme="minorHAnsi" w:hAnsiTheme="minorHAnsi" w:cstheme="minorHAnsi"/>
          <w:sz w:val="22"/>
          <w:szCs w:val="22"/>
          <w:lang w:val="en-IE"/>
        </w:rPr>
        <w:t>However</w:t>
      </w:r>
      <w:proofErr w:type="gramEnd"/>
      <w:r w:rsidRPr="008370D7">
        <w:rPr>
          <w:rStyle w:val="InitialStyle"/>
          <w:rFonts w:asciiTheme="minorHAnsi" w:hAnsiTheme="minorHAnsi" w:cstheme="minorHAnsi"/>
          <w:sz w:val="22"/>
          <w:szCs w:val="22"/>
          <w:lang w:val="en-IE"/>
        </w:rPr>
        <w:t xml:space="preserve"> a Contracting Authority may </w:t>
      </w:r>
      <w:proofErr w:type="gramStart"/>
      <w:r w:rsidRPr="008370D7">
        <w:rPr>
          <w:rStyle w:val="InitialStyle"/>
          <w:rFonts w:asciiTheme="minorHAnsi" w:hAnsiTheme="minorHAnsi" w:cstheme="minorHAnsi"/>
          <w:sz w:val="22"/>
          <w:szCs w:val="22"/>
          <w:u w:val="single"/>
          <w:lang w:val="en-IE"/>
        </w:rPr>
        <w:t>take into account</w:t>
      </w:r>
      <w:proofErr w:type="gramEnd"/>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w:t>
      </w:r>
      <w:proofErr w:type="gramStart"/>
      <w:r w:rsidR="0064595A" w:rsidRPr="008370D7">
        <w:rPr>
          <w:rFonts w:asciiTheme="minorHAnsi" w:hAnsiTheme="minorHAnsi" w:cstheme="minorHAnsi"/>
          <w:sz w:val="22"/>
          <w:szCs w:val="22"/>
        </w:rPr>
        <w:t>so</w:t>
      </w:r>
      <w:proofErr w:type="gramEnd"/>
      <w:r w:rsidR="0064595A" w:rsidRPr="008370D7">
        <w:rPr>
          <w:rFonts w:asciiTheme="minorHAnsi" w:hAnsiTheme="minorHAnsi" w:cstheme="minorHAnsi"/>
          <w:sz w:val="22"/>
          <w:szCs w:val="22"/>
        </w:rPr>
        <w:t xml:space="preserve">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w:t>
      </w:r>
      <w:r w:rsidR="00A85021" w:rsidRPr="008370D7">
        <w:rPr>
          <w:rFonts w:asciiTheme="minorHAnsi" w:hAnsiTheme="minorHAnsi" w:cstheme="minorHAnsi"/>
          <w:sz w:val="22"/>
          <w:szCs w:val="22"/>
        </w:rPr>
        <w:lastRenderedPageBreak/>
        <w:t xml:space="preserve">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22904104" w14:textId="59C1EF1D" w:rsidR="00B067F2" w:rsidRPr="00B067F2" w:rsidRDefault="002764E0" w:rsidP="00B067F2">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067F2" w:rsidRPr="00B067F2">
        <w:rPr>
          <w:lang w:val="en-IE"/>
        </w:rPr>
        <w:t>The I</w:t>
      </w:r>
      <w:r w:rsidR="00B067F2">
        <w:t>D</w:t>
      </w:r>
      <w:r w:rsidR="00B067F2" w:rsidRPr="00B067F2">
        <w:rPr>
          <w:lang w:val="en-IE"/>
        </w:rPr>
        <w:t>T Project Lead shall submit a fully completed Appendix B1 Form, listing of reference projects, and a fully completed Appendix B3 form for each project.</w:t>
      </w:r>
    </w:p>
    <w:p w14:paraId="131B02BC" w14:textId="77777777" w:rsidR="00B067F2" w:rsidRPr="00B067F2" w:rsidRDefault="00B067F2" w:rsidP="00B067F2">
      <w:pPr>
        <w:pStyle w:val="DefaultText"/>
        <w:rPr>
          <w:lang w:val="en-IE"/>
        </w:rPr>
      </w:pPr>
      <w:r w:rsidRPr="00B067F2">
        <w:rPr>
          <w:lang w:val="en-IE"/>
        </w:rPr>
        <w:t>Tenderers shall submit three previous projects/certificates of satisfactory execution for projects of a similar scale &amp; complexity that they have undertaken within the last 7 years.</w:t>
      </w:r>
    </w:p>
    <w:p w14:paraId="0E44AD55" w14:textId="77777777" w:rsidR="00B067F2" w:rsidRPr="00B067F2" w:rsidRDefault="00B067F2" w:rsidP="00B067F2">
      <w:pPr>
        <w:pStyle w:val="DefaultText"/>
        <w:rPr>
          <w:lang w:val="en-IE"/>
        </w:rPr>
      </w:pPr>
    </w:p>
    <w:p w14:paraId="7BBA50D8" w14:textId="77777777" w:rsidR="00B067F2" w:rsidRPr="00B067F2" w:rsidRDefault="00B067F2" w:rsidP="00B067F2">
      <w:pPr>
        <w:pStyle w:val="DefaultText"/>
        <w:rPr>
          <w:lang w:val="en-IE"/>
        </w:rPr>
      </w:pPr>
      <w:r w:rsidRPr="00B067F2">
        <w:rPr>
          <w:lang w:val="en-IE"/>
        </w:rPr>
        <w:t>Compliance with the following criteria must be demostrated in the projects provided:</w:t>
      </w:r>
    </w:p>
    <w:p w14:paraId="35BC6CCC" w14:textId="77777777" w:rsidR="00B067F2" w:rsidRPr="00B067F2" w:rsidRDefault="00B067F2" w:rsidP="00B067F2">
      <w:pPr>
        <w:pStyle w:val="DefaultText"/>
        <w:rPr>
          <w:lang w:val="en-IE"/>
        </w:rPr>
      </w:pPr>
    </w:p>
    <w:p w14:paraId="18A6B18B" w14:textId="0D6784C8" w:rsidR="00B067F2" w:rsidRPr="00B067F2" w:rsidRDefault="00B067F2" w:rsidP="00B067F2">
      <w:pPr>
        <w:pStyle w:val="DefaultText"/>
        <w:rPr>
          <w:lang w:val="en-IE"/>
        </w:rPr>
      </w:pPr>
      <w:r w:rsidRPr="00B067F2">
        <w:rPr>
          <w:lang w:val="en-IE"/>
        </w:rPr>
        <w:t>(i) one completed Capital Works Management Framework Employer Design Public Works project with a minimum construction cost of at least €</w:t>
      </w:r>
      <w:r w:rsidR="004B0782">
        <w:t>2.0</w:t>
      </w:r>
      <w:r w:rsidRPr="00B067F2">
        <w:rPr>
          <w:lang w:val="en-IE"/>
        </w:rPr>
        <w:t>m.</w:t>
      </w:r>
    </w:p>
    <w:p w14:paraId="4DF5D665" w14:textId="77777777" w:rsidR="00B067F2" w:rsidRPr="00B067F2" w:rsidRDefault="00B067F2" w:rsidP="00B067F2">
      <w:pPr>
        <w:pStyle w:val="DefaultText"/>
        <w:rPr>
          <w:lang w:val="en-IE"/>
        </w:rPr>
      </w:pPr>
    </w:p>
    <w:p w14:paraId="6B2EC3AB" w14:textId="30D306F5" w:rsidR="00B067F2" w:rsidRPr="00B067F2" w:rsidRDefault="00B067F2" w:rsidP="00B067F2">
      <w:pPr>
        <w:pStyle w:val="DefaultText"/>
        <w:rPr>
          <w:lang w:val="en-IE"/>
        </w:rPr>
      </w:pPr>
      <w:r w:rsidRPr="00B067F2">
        <w:rPr>
          <w:lang w:val="en-IE"/>
        </w:rPr>
        <w:t xml:space="preserve">(ii) one completed </w:t>
      </w:r>
      <w:r w:rsidR="00EC4335">
        <w:t>Industrial/</w:t>
      </w:r>
      <w:proofErr w:type="spellStart"/>
      <w:r w:rsidR="00EC4335">
        <w:t>Commerical</w:t>
      </w:r>
      <w:proofErr w:type="spellEnd"/>
      <w:r w:rsidRPr="00B067F2">
        <w:rPr>
          <w:lang w:val="en-IE"/>
        </w:rPr>
        <w:t xml:space="preserve"> </w:t>
      </w:r>
      <w:r w:rsidR="00EC4335">
        <w:t xml:space="preserve">building </w:t>
      </w:r>
      <w:r w:rsidRPr="00B067F2">
        <w:rPr>
          <w:lang w:val="en-IE"/>
        </w:rPr>
        <w:t>project with a minimum value of €</w:t>
      </w:r>
      <w:r w:rsidR="004B0782">
        <w:t>2.0</w:t>
      </w:r>
      <w:r w:rsidRPr="00B067F2">
        <w:rPr>
          <w:lang w:val="en-IE"/>
        </w:rPr>
        <w:t>m</w:t>
      </w:r>
    </w:p>
    <w:p w14:paraId="6C30D29D" w14:textId="77777777" w:rsidR="00B067F2" w:rsidRPr="00B067F2" w:rsidRDefault="00B067F2" w:rsidP="00B067F2">
      <w:pPr>
        <w:pStyle w:val="DefaultText"/>
        <w:rPr>
          <w:lang w:val="en-IE"/>
        </w:rPr>
      </w:pPr>
    </w:p>
    <w:p w14:paraId="20DAD6D6" w14:textId="280CD164" w:rsidR="006640AD" w:rsidRPr="008370D7" w:rsidRDefault="00B067F2" w:rsidP="00B067F2">
      <w:pPr>
        <w:pStyle w:val="DefaultText"/>
        <w:tabs>
          <w:tab w:val="right" w:pos="5372"/>
          <w:tab w:val="right" w:pos="7020"/>
        </w:tabs>
        <w:spacing w:after="120"/>
        <w:jc w:val="both"/>
        <w:rPr>
          <w:rFonts w:asciiTheme="minorHAnsi" w:hAnsiTheme="minorHAnsi" w:cstheme="minorHAnsi"/>
          <w:sz w:val="22"/>
          <w:szCs w:val="22"/>
          <w:lang w:val="en-IE"/>
        </w:rPr>
      </w:pPr>
      <w:r w:rsidRPr="00B067F2">
        <w:rPr>
          <w:lang w:val="en-IE"/>
        </w:rPr>
        <w:t>Additional information may be submitted with Appendix B3 to a maximum of one additional A4 page (one sided) per project.</w:t>
      </w:r>
      <w:r w:rsidR="002764E0" w:rsidRPr="008370D7">
        <w:rPr>
          <w:rFonts w:asciiTheme="minorHAnsi" w:hAnsiTheme="minorHAnsi" w:cstheme="minorHAnsi"/>
          <w:sz w:val="22"/>
          <w:szCs w:val="22"/>
          <w:lang w:val="en-IE"/>
        </w:rPr>
        <w:fldChar w:fldCharType="end"/>
      </w:r>
    </w:p>
    <w:p w14:paraId="0670931B" w14:textId="380C1CA7"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067F2">
        <w:rPr>
          <w:rFonts w:asciiTheme="minorHAnsi" w:hAnsiTheme="minorHAnsi" w:cstheme="minorHAnsi"/>
          <w:i/>
          <w:sz w:val="22"/>
          <w:szCs w:val="22"/>
          <w:lang w:val="en-IE"/>
        </w:rPr>
        <w:t> </w:t>
      </w:r>
      <w:r w:rsidR="00B067F2">
        <w:rPr>
          <w:rFonts w:asciiTheme="minorHAnsi" w:hAnsiTheme="minorHAnsi" w:cstheme="minorHAnsi"/>
          <w:i/>
          <w:sz w:val="22"/>
          <w:szCs w:val="22"/>
          <w:lang w:val="en-IE"/>
        </w:rPr>
        <w:t> </w:t>
      </w:r>
      <w:r w:rsidR="00B067F2">
        <w:rPr>
          <w:rFonts w:asciiTheme="minorHAnsi" w:hAnsiTheme="minorHAnsi" w:cstheme="minorHAnsi"/>
          <w:i/>
          <w:sz w:val="22"/>
          <w:szCs w:val="22"/>
          <w:lang w:val="en-IE"/>
        </w:rPr>
        <w:t> </w:t>
      </w:r>
      <w:r w:rsidR="00B067F2">
        <w:rPr>
          <w:rFonts w:asciiTheme="minorHAnsi" w:hAnsiTheme="minorHAnsi" w:cstheme="minorHAnsi"/>
          <w:i/>
          <w:sz w:val="22"/>
          <w:szCs w:val="22"/>
          <w:lang w:val="en-IE"/>
        </w:rPr>
        <w:t> </w:t>
      </w:r>
      <w:r w:rsidR="00B067F2">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67985FFD" w14:textId="77777777" w:rsidR="00B067F2" w:rsidRPr="00B067F2" w:rsidRDefault="001C69A7" w:rsidP="00B067F2">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067F2" w:rsidRPr="00B067F2">
        <w:rPr>
          <w:lang w:val="en-IE"/>
        </w:rPr>
        <w:t>For each specialist service an Appendix B1 Form listing the reference projects and a fully completed Appendix B3 form must be submitted.</w:t>
      </w:r>
    </w:p>
    <w:p w14:paraId="5BA74E64" w14:textId="77777777" w:rsidR="00B067F2" w:rsidRPr="00B067F2" w:rsidRDefault="00B067F2" w:rsidP="00B067F2">
      <w:pPr>
        <w:pStyle w:val="DefaultText"/>
        <w:rPr>
          <w:lang w:val="en-IE"/>
        </w:rPr>
      </w:pPr>
    </w:p>
    <w:p w14:paraId="566267EA" w14:textId="77777777" w:rsidR="00B067F2" w:rsidRDefault="00B067F2" w:rsidP="00B067F2">
      <w:pPr>
        <w:pStyle w:val="DefaultText"/>
        <w:rPr>
          <w:lang w:val="en-IE"/>
        </w:rPr>
      </w:pPr>
      <w:r w:rsidRPr="00B067F2">
        <w:rPr>
          <w:lang w:val="en-IE"/>
        </w:rPr>
        <w:t>Project Architect - 3 No. previous projects/certificates of satisfactory execution for projects of a similar scale &amp; complexity that they have undertaken within the last 7 years.</w:t>
      </w:r>
    </w:p>
    <w:p w14:paraId="6C73C26C" w14:textId="77777777" w:rsidR="00B067F2" w:rsidRDefault="00B067F2" w:rsidP="00B067F2">
      <w:pPr>
        <w:pStyle w:val="DefaultText"/>
        <w:rPr>
          <w:lang w:val="en-IE"/>
        </w:rPr>
      </w:pPr>
    </w:p>
    <w:p w14:paraId="3C77383B" w14:textId="18396210" w:rsidR="00B067F2" w:rsidRPr="00B067F2" w:rsidRDefault="00B067F2" w:rsidP="00B067F2">
      <w:pPr>
        <w:pStyle w:val="DefaultText"/>
        <w:rPr>
          <w:lang w:val="en-IE"/>
        </w:rPr>
      </w:pPr>
      <w:r w:rsidRPr="00B067F2">
        <w:rPr>
          <w:lang w:val="en-IE"/>
        </w:rPr>
        <w:t>Project Manager - 3 No. previous projects/certificates of satisfactory execution for projects of a similar scale &amp; complexity that they have undertaken within the last 7 years.</w:t>
      </w:r>
    </w:p>
    <w:p w14:paraId="44B50A79" w14:textId="77777777" w:rsidR="00B067F2" w:rsidRDefault="00B067F2" w:rsidP="00B067F2">
      <w:pPr>
        <w:pStyle w:val="DefaultText"/>
        <w:rPr>
          <w:lang w:val="en-IE"/>
        </w:rPr>
      </w:pPr>
    </w:p>
    <w:p w14:paraId="30B6D501" w14:textId="009D49AD" w:rsidR="00B067F2" w:rsidRDefault="00B067F2" w:rsidP="00B067F2">
      <w:pPr>
        <w:pStyle w:val="DefaultText"/>
        <w:rPr>
          <w:lang w:val="en-IE"/>
        </w:rPr>
      </w:pPr>
      <w:r w:rsidRPr="00B067F2">
        <w:rPr>
          <w:lang w:val="en-IE"/>
        </w:rPr>
        <w:t>Quantity Surveyor: 3 No.  previous projects/certificates of satisfactory execution for projects of a similar scale &amp; complexity that they have undertaken within the last 7 years.</w:t>
      </w:r>
    </w:p>
    <w:p w14:paraId="461C601F" w14:textId="77777777" w:rsidR="00B067F2" w:rsidRPr="00B067F2" w:rsidRDefault="00B067F2" w:rsidP="00B067F2">
      <w:pPr>
        <w:pStyle w:val="DefaultText"/>
        <w:rPr>
          <w:lang w:val="en-IE"/>
        </w:rPr>
      </w:pPr>
    </w:p>
    <w:p w14:paraId="705F9208" w14:textId="77777777" w:rsidR="00B067F2" w:rsidRPr="00B067F2" w:rsidRDefault="00B067F2" w:rsidP="00B067F2">
      <w:pPr>
        <w:pStyle w:val="DefaultText"/>
        <w:rPr>
          <w:lang w:val="en-IE"/>
        </w:rPr>
      </w:pPr>
      <w:r w:rsidRPr="00B067F2">
        <w:rPr>
          <w:lang w:val="en-IE"/>
        </w:rPr>
        <w:t>Civil Engineer – 3 No.  previous projects/certificates of satisfactory execution for projects of a similar scale &amp; complexity that they have undertaken within the last 7 years.</w:t>
      </w:r>
    </w:p>
    <w:p w14:paraId="1D722116" w14:textId="77777777" w:rsidR="00B067F2" w:rsidRPr="00B067F2" w:rsidRDefault="00B067F2" w:rsidP="00B067F2">
      <w:pPr>
        <w:pStyle w:val="DefaultText"/>
        <w:rPr>
          <w:lang w:val="en-IE"/>
        </w:rPr>
      </w:pPr>
    </w:p>
    <w:p w14:paraId="3E6C1D49" w14:textId="77777777" w:rsidR="00B067F2" w:rsidRPr="00B067F2" w:rsidRDefault="00B067F2" w:rsidP="00B067F2">
      <w:pPr>
        <w:pStyle w:val="DefaultText"/>
        <w:rPr>
          <w:lang w:val="en-IE"/>
        </w:rPr>
      </w:pPr>
      <w:r w:rsidRPr="00B067F2">
        <w:rPr>
          <w:lang w:val="en-IE"/>
        </w:rPr>
        <w:t>Structural Engineer – 3 No.  previous projects/certificates of satisfactory execution for projects of a similar scale &amp; complexity that they have undertaken within the last 7 years.</w:t>
      </w:r>
    </w:p>
    <w:p w14:paraId="54AC609F" w14:textId="77777777" w:rsidR="00B067F2" w:rsidRPr="00B067F2" w:rsidRDefault="00B067F2" w:rsidP="00B067F2">
      <w:pPr>
        <w:pStyle w:val="DefaultText"/>
        <w:rPr>
          <w:lang w:val="en-IE"/>
        </w:rPr>
      </w:pPr>
    </w:p>
    <w:p w14:paraId="74038B33" w14:textId="2DC8927E" w:rsidR="00B067F2" w:rsidRPr="00B067F2" w:rsidRDefault="00B067F2" w:rsidP="00B067F2">
      <w:pPr>
        <w:pStyle w:val="DefaultText"/>
        <w:rPr>
          <w:lang w:val="en-IE"/>
        </w:rPr>
      </w:pPr>
      <w:r w:rsidRPr="00B067F2">
        <w:rPr>
          <w:lang w:val="en-IE"/>
        </w:rPr>
        <w:t>Mechanical Engineer – 3 No. previous projects/certificates of satisfactory execution for projects of a similar scale &amp; complexity that they have undertaken within the last 7 years.</w:t>
      </w:r>
      <w:r w:rsidR="0056446C">
        <w:t xml:space="preserve"> </w:t>
      </w:r>
    </w:p>
    <w:p w14:paraId="470022C1" w14:textId="77777777" w:rsidR="00B067F2" w:rsidRPr="00B067F2" w:rsidRDefault="00B067F2" w:rsidP="00B067F2">
      <w:pPr>
        <w:pStyle w:val="DefaultText"/>
        <w:rPr>
          <w:lang w:val="en-IE"/>
        </w:rPr>
      </w:pPr>
    </w:p>
    <w:p w14:paraId="6B42306F" w14:textId="77777777" w:rsidR="00B067F2" w:rsidRPr="00B067F2" w:rsidRDefault="00B067F2" w:rsidP="00B067F2">
      <w:pPr>
        <w:pStyle w:val="DefaultText"/>
        <w:rPr>
          <w:lang w:val="en-IE"/>
        </w:rPr>
      </w:pPr>
      <w:r w:rsidRPr="00B067F2">
        <w:rPr>
          <w:lang w:val="en-IE"/>
        </w:rPr>
        <w:lastRenderedPageBreak/>
        <w:t>Electrical Engineer – 3 No.  previous projects/certificates of satisfactory execution for projects of a similar scale &amp; complexity that they have undertaken within the last 7 years.</w:t>
      </w:r>
    </w:p>
    <w:p w14:paraId="654908DC" w14:textId="77777777" w:rsidR="00B067F2" w:rsidRPr="00B067F2" w:rsidRDefault="00B067F2" w:rsidP="00B067F2">
      <w:pPr>
        <w:pStyle w:val="DefaultText"/>
        <w:rPr>
          <w:lang w:val="en-IE"/>
        </w:rPr>
      </w:pPr>
    </w:p>
    <w:p w14:paraId="3C1937CB" w14:textId="62DBBA63" w:rsidR="00B067F2" w:rsidRPr="00B067F2" w:rsidRDefault="00B067F2" w:rsidP="00B067F2">
      <w:pPr>
        <w:pStyle w:val="DefaultText"/>
        <w:rPr>
          <w:lang w:val="en-IE"/>
        </w:rPr>
      </w:pPr>
      <w:r>
        <w:t>Environmental Consultant</w:t>
      </w:r>
      <w:r w:rsidRPr="00B067F2">
        <w:rPr>
          <w:lang w:val="en-IE"/>
        </w:rPr>
        <w:t xml:space="preserve"> - 3 No.  previous projects/certificates of satisfactory execution for projects of a similar scale &amp; complexity that they have undertaken within the last 7 years.</w:t>
      </w:r>
    </w:p>
    <w:p w14:paraId="2E7E3952" w14:textId="77777777" w:rsidR="00B067F2" w:rsidRPr="00B067F2" w:rsidRDefault="00B067F2" w:rsidP="00B067F2">
      <w:pPr>
        <w:pStyle w:val="DefaultText"/>
        <w:rPr>
          <w:lang w:val="en-IE"/>
        </w:rPr>
      </w:pPr>
    </w:p>
    <w:p w14:paraId="61DFE140" w14:textId="113A0E46" w:rsidR="00B067F2" w:rsidRDefault="00B067F2" w:rsidP="00B067F2">
      <w:pPr>
        <w:pStyle w:val="DefaultText"/>
        <w:rPr>
          <w:lang w:val="en-IE"/>
        </w:rPr>
      </w:pPr>
      <w:r>
        <w:t>Planning</w:t>
      </w:r>
      <w:r w:rsidRPr="00B067F2">
        <w:rPr>
          <w:lang w:val="en-IE"/>
        </w:rPr>
        <w:t xml:space="preserve"> Consultant - 3 No.  previous projects/certificates of satisfactory execution for projects of a similar scale &amp; complexity that they have undertaken within the last 7 years.</w:t>
      </w:r>
    </w:p>
    <w:p w14:paraId="062306A3" w14:textId="77777777" w:rsidR="00B067F2" w:rsidRPr="00B067F2" w:rsidRDefault="00B067F2" w:rsidP="00B067F2">
      <w:pPr>
        <w:pStyle w:val="DefaultText"/>
        <w:rPr>
          <w:lang w:val="en-IE"/>
        </w:rPr>
      </w:pPr>
    </w:p>
    <w:p w14:paraId="64D14ADC" w14:textId="7B424FAB" w:rsidR="00B067F2" w:rsidRPr="00B067F2" w:rsidRDefault="00B067F2" w:rsidP="00B067F2">
      <w:pPr>
        <w:pStyle w:val="DefaultText"/>
        <w:rPr>
          <w:lang w:val="en-IE"/>
        </w:rPr>
      </w:pPr>
      <w:r w:rsidRPr="00B067F2">
        <w:rPr>
          <w:lang w:val="en-IE"/>
        </w:rPr>
        <w:t>Project Supervisor Design Process (PSDP) - 3 No. previous projects/certificates of satisfactory execution for projects of a similar scale &amp; complexity that they have undertaken within the last 7 years. Design Risk Assessments must be provided along with each project.</w:t>
      </w:r>
    </w:p>
    <w:p w14:paraId="4C31C85E" w14:textId="77777777" w:rsidR="00B067F2" w:rsidRPr="00B067F2" w:rsidRDefault="00B067F2" w:rsidP="00B067F2">
      <w:pPr>
        <w:pStyle w:val="DefaultText"/>
        <w:rPr>
          <w:lang w:val="en-IE"/>
        </w:rPr>
      </w:pPr>
    </w:p>
    <w:p w14:paraId="2CE08DF3" w14:textId="77777777" w:rsidR="00B067F2" w:rsidRPr="00B067F2" w:rsidRDefault="00B067F2" w:rsidP="00B067F2">
      <w:pPr>
        <w:pStyle w:val="DefaultText"/>
        <w:rPr>
          <w:lang w:val="en-IE"/>
        </w:rPr>
      </w:pPr>
      <w:r w:rsidRPr="00B067F2">
        <w:rPr>
          <w:lang w:val="en-IE"/>
        </w:rPr>
        <w:t>Note 1. Each of the above requirements is a minimum requirement. The same project or separate projects may be used to satisfy each of the above requirements.</w:t>
      </w:r>
    </w:p>
    <w:p w14:paraId="3DB267EA" w14:textId="77777777" w:rsidR="00B067F2" w:rsidRPr="00B067F2" w:rsidRDefault="00B067F2" w:rsidP="00B067F2">
      <w:pPr>
        <w:pStyle w:val="DefaultText"/>
        <w:rPr>
          <w:lang w:val="en-IE"/>
        </w:rPr>
      </w:pPr>
    </w:p>
    <w:p w14:paraId="50A1F803" w14:textId="00493E2C" w:rsidR="00847EAB" w:rsidRPr="008370D7" w:rsidRDefault="00B067F2" w:rsidP="00B067F2">
      <w:pPr>
        <w:pStyle w:val="DefaultText"/>
        <w:tabs>
          <w:tab w:val="left" w:pos="720"/>
          <w:tab w:val="left" w:pos="6120"/>
        </w:tabs>
        <w:spacing w:after="80"/>
        <w:jc w:val="both"/>
        <w:rPr>
          <w:rFonts w:asciiTheme="minorHAnsi" w:hAnsiTheme="minorHAnsi" w:cstheme="minorHAnsi"/>
          <w:sz w:val="22"/>
          <w:szCs w:val="22"/>
          <w:lang w:val="en-IE"/>
        </w:rPr>
      </w:pPr>
      <w:r w:rsidRPr="00B067F2">
        <w:rPr>
          <w:lang w:val="en-IE"/>
        </w:rPr>
        <w:t xml:space="preserve">Note 2. The applicant should rank projects by relevance to this project and only the number of projects stated above will be assessed. </w:t>
      </w:r>
      <w:r w:rsidR="001C69A7"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5761B4D8"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4B0782">
              <w:rPr>
                <w:rFonts w:asciiTheme="minorHAnsi" w:hAnsiTheme="minorHAnsi" w:cstheme="minorHAnsi"/>
                <w:i/>
                <w:sz w:val="22"/>
                <w:szCs w:val="22"/>
                <w:lang w:val="en-IE"/>
              </w:rPr>
              <w:t> </w:t>
            </w:r>
            <w:r w:rsidR="004B0782">
              <w:rPr>
                <w:rFonts w:asciiTheme="minorHAnsi" w:hAnsiTheme="minorHAnsi" w:cstheme="minorHAnsi"/>
                <w:i/>
                <w:sz w:val="22"/>
                <w:szCs w:val="22"/>
                <w:lang w:val="en-IE"/>
              </w:rPr>
              <w:t> </w:t>
            </w:r>
            <w:r w:rsidR="004B0782">
              <w:rPr>
                <w:rFonts w:asciiTheme="minorHAnsi" w:hAnsiTheme="minorHAnsi" w:cstheme="minorHAnsi"/>
                <w:i/>
                <w:sz w:val="22"/>
                <w:szCs w:val="22"/>
                <w:lang w:val="en-IE"/>
              </w:rPr>
              <w:t> </w:t>
            </w:r>
            <w:r w:rsidR="004B0782">
              <w:rPr>
                <w:rFonts w:asciiTheme="minorHAnsi" w:hAnsiTheme="minorHAnsi" w:cstheme="minorHAnsi"/>
                <w:i/>
                <w:sz w:val="22"/>
                <w:szCs w:val="22"/>
                <w:lang w:val="en-IE"/>
              </w:rPr>
              <w:t> </w:t>
            </w:r>
            <w:r w:rsidR="004B0782">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05037CD9"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Designers - If requested by the Contracting Authority,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are required to submit a Design Risk Assessment along with Appendix </w:t>
            </w:r>
            <w:r w:rsidR="00415662" w:rsidRPr="008370D7">
              <w:rPr>
                <w:rFonts w:asciiTheme="minorHAnsi" w:hAnsiTheme="minorHAnsi" w:cstheme="minorHAnsi"/>
                <w:noProof/>
                <w:sz w:val="22"/>
                <w:szCs w:val="22"/>
                <w:lang w:val="en-IE"/>
              </w:rPr>
              <w:t>B3</w:t>
            </w:r>
            <w:r w:rsidRPr="008370D7">
              <w:rPr>
                <w:rFonts w:asciiTheme="minorHAnsi" w:hAnsiTheme="minorHAnsi" w:cstheme="minorHAnsi"/>
                <w:noProof/>
                <w:sz w:val="22"/>
                <w:szCs w:val="22"/>
                <w:lang w:val="en-IE"/>
              </w:rPr>
              <w:t xml:space="preserve"> for a project of similar scale and complexity listed in Appendix B1.</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4A8247AA"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4E81577D"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lastRenderedPageBreak/>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306C8AB3"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067F2">
        <w:rPr>
          <w:rFonts w:asciiTheme="minorHAnsi" w:hAnsiTheme="minorHAnsi" w:cstheme="minorHAnsi"/>
          <w:sz w:val="22"/>
          <w:szCs w:val="22"/>
          <w:lang w:val="en-IE"/>
        </w:rPr>
        <w:t> </w:t>
      </w:r>
      <w:r w:rsidR="00B067F2">
        <w:rPr>
          <w:rFonts w:asciiTheme="minorHAnsi" w:hAnsiTheme="minorHAnsi" w:cstheme="minorHAnsi"/>
          <w:sz w:val="22"/>
          <w:szCs w:val="22"/>
          <w:lang w:val="en-IE"/>
        </w:rPr>
        <w:t> </w:t>
      </w:r>
      <w:r w:rsidR="00B067F2">
        <w:rPr>
          <w:rFonts w:asciiTheme="minorHAnsi" w:hAnsiTheme="minorHAnsi" w:cstheme="minorHAnsi"/>
          <w:sz w:val="22"/>
          <w:szCs w:val="22"/>
          <w:lang w:val="en-IE"/>
        </w:rPr>
        <w:t> </w:t>
      </w:r>
      <w:r w:rsidR="00B067F2">
        <w:rPr>
          <w:rFonts w:asciiTheme="minorHAnsi" w:hAnsiTheme="minorHAnsi" w:cstheme="minorHAnsi"/>
          <w:sz w:val="22"/>
          <w:szCs w:val="22"/>
          <w:lang w:val="en-IE"/>
        </w:rPr>
        <w:t> </w:t>
      </w:r>
      <w:r w:rsidR="00B067F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B99C278" w14:textId="77D85C39"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067F2">
        <w:rPr>
          <w:rFonts w:asciiTheme="minorHAnsi" w:hAnsiTheme="minorHAnsi" w:cstheme="minorHAnsi"/>
          <w:i/>
          <w:sz w:val="22"/>
          <w:szCs w:val="22"/>
          <w:lang w:val="en-IE"/>
        </w:rPr>
        <w:t> </w:t>
      </w:r>
      <w:r w:rsidR="00B067F2">
        <w:rPr>
          <w:rFonts w:asciiTheme="minorHAnsi" w:hAnsiTheme="minorHAnsi" w:cstheme="minorHAnsi"/>
          <w:i/>
          <w:sz w:val="22"/>
          <w:szCs w:val="22"/>
          <w:lang w:val="en-IE"/>
        </w:rPr>
        <w:t> </w:t>
      </w:r>
      <w:r w:rsidR="00B067F2">
        <w:rPr>
          <w:rFonts w:asciiTheme="minorHAnsi" w:hAnsiTheme="minorHAnsi" w:cstheme="minorHAnsi"/>
          <w:i/>
          <w:sz w:val="22"/>
          <w:szCs w:val="22"/>
          <w:lang w:val="en-IE"/>
        </w:rPr>
        <w:t> </w:t>
      </w:r>
      <w:r w:rsidR="00B067F2">
        <w:rPr>
          <w:rFonts w:asciiTheme="minorHAnsi" w:hAnsiTheme="minorHAnsi" w:cstheme="minorHAnsi"/>
          <w:i/>
          <w:sz w:val="22"/>
          <w:szCs w:val="22"/>
          <w:lang w:val="en-IE"/>
        </w:rPr>
        <w:t> </w:t>
      </w:r>
      <w:r w:rsidR="00B067F2">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77777777"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Construction Quality</w:t>
      </w:r>
      <w:r w:rsidRPr="008370D7">
        <w:rPr>
          <w:rFonts w:asciiTheme="minorHAnsi" w:hAnsiTheme="minorHAnsi" w:cstheme="minorHAnsi"/>
          <w:sz w:val="22"/>
          <w:szCs w:val="22"/>
          <w:lang w:val="en-IE"/>
        </w:rPr>
        <w:fldChar w:fldCharType="end"/>
      </w:r>
    </w:p>
    <w:p w14:paraId="67A994EE" w14:textId="34EF717C" w:rsidR="00CF747E" w:rsidRDefault="00D80805" w:rsidP="00990C5F">
      <w:pPr>
        <w:pStyle w:val="DefaultText"/>
        <w:tabs>
          <w:tab w:val="right" w:pos="5372"/>
          <w:tab w:val="right" w:pos="7020"/>
        </w:tabs>
        <w:spacing w:after="120"/>
        <w:jc w:val="both"/>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Provide </w:t>
      </w:r>
      <w:r w:rsidR="00CF747E">
        <w:t xml:space="preserve">an overview of the management of </w:t>
      </w:r>
      <w:r w:rsidR="0068353D">
        <w:t xml:space="preserve">Quality during </w:t>
      </w:r>
      <w:r w:rsidR="00CF747E">
        <w:t>the construction phase of the project. Describe the mechanisms in place to ensure adherance to establish standards and ou</w:t>
      </w:r>
      <w:r w:rsidR="0068353D">
        <w:t>t</w:t>
      </w:r>
      <w:r w:rsidR="00CF747E">
        <w:t xml:space="preserve">line the protocols for communication with the Contractor. Additionally, include a summary of the inspection procedures to be implemented and specify the planned frequency of site visits.  </w:t>
      </w:r>
    </w:p>
    <w:p w14:paraId="0483A24A" w14:textId="71190389"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4167089D"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067F2">
        <w:rPr>
          <w:rFonts w:asciiTheme="minorHAnsi" w:hAnsiTheme="minorHAnsi" w:cstheme="minorHAnsi"/>
          <w:sz w:val="22"/>
          <w:szCs w:val="22"/>
          <w:lang w:val="en-IE"/>
        </w:rPr>
        <w:t> </w:t>
      </w:r>
      <w:r w:rsidR="00B067F2">
        <w:rPr>
          <w:rFonts w:asciiTheme="minorHAnsi" w:hAnsiTheme="minorHAnsi" w:cstheme="minorHAnsi"/>
          <w:sz w:val="22"/>
          <w:szCs w:val="22"/>
          <w:lang w:val="en-IE"/>
        </w:rPr>
        <w:t> </w:t>
      </w:r>
      <w:r w:rsidR="00B067F2">
        <w:rPr>
          <w:rFonts w:asciiTheme="minorHAnsi" w:hAnsiTheme="minorHAnsi" w:cstheme="minorHAnsi"/>
          <w:sz w:val="22"/>
          <w:szCs w:val="22"/>
          <w:lang w:val="en-IE"/>
        </w:rPr>
        <w:t> </w:t>
      </w:r>
      <w:r w:rsidR="00B067F2">
        <w:rPr>
          <w:rFonts w:asciiTheme="minorHAnsi" w:hAnsiTheme="minorHAnsi" w:cstheme="minorHAnsi"/>
          <w:sz w:val="22"/>
          <w:szCs w:val="22"/>
          <w:lang w:val="en-IE"/>
        </w:rPr>
        <w:t> </w:t>
      </w:r>
      <w:r w:rsidR="00B067F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B067F2">
        <w:rPr>
          <w:rFonts w:asciiTheme="minorHAnsi" w:hAnsiTheme="minorHAnsi" w:cstheme="minorHAnsi"/>
          <w:sz w:val="22"/>
          <w:szCs w:val="22"/>
          <w:lang w:val="en-IE"/>
        </w:rPr>
        <w:t> </w:t>
      </w:r>
      <w:r w:rsidR="00B067F2">
        <w:rPr>
          <w:rFonts w:asciiTheme="minorHAnsi" w:hAnsiTheme="minorHAnsi" w:cstheme="minorHAnsi"/>
          <w:sz w:val="22"/>
          <w:szCs w:val="22"/>
          <w:lang w:val="en-IE"/>
        </w:rPr>
        <w:t> </w:t>
      </w:r>
      <w:r w:rsidR="00B067F2">
        <w:rPr>
          <w:rFonts w:asciiTheme="minorHAnsi" w:hAnsiTheme="minorHAnsi" w:cstheme="minorHAnsi"/>
          <w:sz w:val="22"/>
          <w:szCs w:val="22"/>
          <w:lang w:val="en-IE"/>
        </w:rPr>
        <w:t> </w:t>
      </w:r>
      <w:r w:rsidR="00B067F2">
        <w:rPr>
          <w:rFonts w:asciiTheme="minorHAnsi" w:hAnsiTheme="minorHAnsi" w:cstheme="minorHAnsi"/>
          <w:sz w:val="22"/>
          <w:szCs w:val="22"/>
          <w:lang w:val="en-IE"/>
        </w:rPr>
        <w:t> </w:t>
      </w:r>
      <w:r w:rsidR="00B067F2">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w:t>
            </w:r>
            <w:proofErr w:type="gramStart"/>
            <w:r w:rsidR="00B56808">
              <w:rPr>
                <w:rFonts w:asciiTheme="minorHAnsi" w:hAnsiTheme="minorHAnsi" w:cstheme="minorHAnsi"/>
                <w:b/>
                <w:sz w:val="22"/>
                <w:szCs w:val="22"/>
                <w:lang w:val="en-IE"/>
              </w:rPr>
              <w:t xml:space="preserve">Regulations </w:t>
            </w:r>
            <w:r w:rsidRPr="008370D7">
              <w:rPr>
                <w:rFonts w:asciiTheme="minorHAnsi" w:hAnsiTheme="minorHAnsi" w:cstheme="minorHAnsi"/>
                <w:b/>
                <w:sz w:val="22"/>
                <w:szCs w:val="22"/>
                <w:lang w:val="en-IE"/>
              </w:rPr>
              <w:t xml:space="preserve"> Service</w:t>
            </w:r>
            <w:proofErr w:type="gramEnd"/>
            <w:r w:rsidRPr="008370D7">
              <w:rPr>
                <w:rFonts w:asciiTheme="minorHAnsi" w:hAnsiTheme="minorHAnsi" w:cstheme="minorHAnsi"/>
                <w:b/>
                <w:sz w:val="22"/>
                <w:szCs w:val="22"/>
                <w:lang w:val="en-IE"/>
              </w:rPr>
              <w:t xml:space="preserve"> or under 3.4d Specialist Skills if it is to be a Specialist Skill.</w:t>
            </w:r>
          </w:p>
          <w:p w14:paraId="02F5E026" w14:textId="3D564EDF"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067F2">
              <w:rPr>
                <w:rFonts w:asciiTheme="minorHAnsi" w:hAnsiTheme="minorHAnsi" w:cstheme="minorHAnsi"/>
                <w:sz w:val="22"/>
                <w:szCs w:val="22"/>
                <w:lang w:val="en-IE"/>
              </w:rPr>
              <w:t> </w:t>
            </w:r>
            <w:r w:rsidR="00B067F2">
              <w:rPr>
                <w:rFonts w:asciiTheme="minorHAnsi" w:hAnsiTheme="minorHAnsi" w:cstheme="minorHAnsi"/>
                <w:sz w:val="22"/>
                <w:szCs w:val="22"/>
                <w:lang w:val="en-IE"/>
              </w:rPr>
              <w:t> </w:t>
            </w:r>
            <w:r w:rsidR="00B067F2">
              <w:rPr>
                <w:rFonts w:asciiTheme="minorHAnsi" w:hAnsiTheme="minorHAnsi" w:cstheme="minorHAnsi"/>
                <w:sz w:val="22"/>
                <w:szCs w:val="22"/>
                <w:lang w:val="en-IE"/>
              </w:rPr>
              <w:t> </w:t>
            </w:r>
            <w:r w:rsidR="00B067F2">
              <w:rPr>
                <w:rFonts w:asciiTheme="minorHAnsi" w:hAnsiTheme="minorHAnsi" w:cstheme="minorHAnsi"/>
                <w:sz w:val="22"/>
                <w:szCs w:val="22"/>
                <w:lang w:val="en-IE"/>
              </w:rPr>
              <w:t> </w:t>
            </w:r>
            <w:r w:rsidR="00B067F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69F4DFCE"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5857874B"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045C3291"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16641" w:rsidRPr="00216641">
        <w:rPr>
          <w:lang w:val="en-IE"/>
        </w:rPr>
        <w:t xml:space="preserve">The Lead Consultant and any entity being relied upon must </w:t>
      </w:r>
      <w:r w:rsidR="002A7DEA">
        <w:t>provide evidence.</w:t>
      </w:r>
      <w:r w:rsidR="00216641">
        <w:t xml:space="preserve">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0E3D4161"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A7DEA">
        <w:rPr>
          <w:rFonts w:asciiTheme="minorHAnsi" w:hAnsiTheme="minorHAnsi" w:cstheme="minorHAnsi"/>
          <w:sz w:val="22"/>
          <w:szCs w:val="22"/>
          <w:lang w:val="en-IE"/>
        </w:rPr>
        <w:t> </w:t>
      </w:r>
      <w:r w:rsidR="002A7DEA">
        <w:rPr>
          <w:rFonts w:asciiTheme="minorHAnsi" w:hAnsiTheme="minorHAnsi" w:cstheme="minorHAnsi"/>
          <w:sz w:val="22"/>
          <w:szCs w:val="22"/>
          <w:lang w:val="en-IE"/>
        </w:rPr>
        <w:t> </w:t>
      </w:r>
      <w:r w:rsidR="002A7DEA">
        <w:rPr>
          <w:rFonts w:asciiTheme="minorHAnsi" w:hAnsiTheme="minorHAnsi" w:cstheme="minorHAnsi"/>
          <w:sz w:val="22"/>
          <w:szCs w:val="22"/>
          <w:lang w:val="en-IE"/>
        </w:rPr>
        <w:t> </w:t>
      </w:r>
      <w:r w:rsidR="002A7DEA">
        <w:rPr>
          <w:rFonts w:asciiTheme="minorHAnsi" w:hAnsiTheme="minorHAnsi" w:cstheme="minorHAnsi"/>
          <w:sz w:val="22"/>
          <w:szCs w:val="22"/>
          <w:lang w:val="en-IE"/>
        </w:rPr>
        <w:t> </w:t>
      </w:r>
      <w:r w:rsidR="002A7DEA">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2A7DEA">
        <w:rPr>
          <w:rFonts w:asciiTheme="minorHAnsi" w:hAnsiTheme="minorHAnsi" w:cstheme="minorHAnsi"/>
          <w:sz w:val="22"/>
          <w:szCs w:val="22"/>
          <w:lang w:val="en-IE"/>
        </w:rPr>
        <w:t> </w:t>
      </w:r>
      <w:r w:rsidR="002A7DEA">
        <w:rPr>
          <w:rFonts w:asciiTheme="minorHAnsi" w:hAnsiTheme="minorHAnsi" w:cstheme="minorHAnsi"/>
          <w:sz w:val="22"/>
          <w:szCs w:val="22"/>
          <w:lang w:val="en-IE"/>
        </w:rPr>
        <w:t> </w:t>
      </w:r>
      <w:r w:rsidR="002A7DEA">
        <w:rPr>
          <w:rFonts w:asciiTheme="minorHAnsi" w:hAnsiTheme="minorHAnsi" w:cstheme="minorHAnsi"/>
          <w:sz w:val="22"/>
          <w:szCs w:val="22"/>
          <w:lang w:val="en-IE"/>
        </w:rPr>
        <w:t> </w:t>
      </w:r>
      <w:r w:rsidR="002A7DEA">
        <w:rPr>
          <w:rFonts w:asciiTheme="minorHAnsi" w:hAnsiTheme="minorHAnsi" w:cstheme="minorHAnsi"/>
          <w:sz w:val="22"/>
          <w:szCs w:val="22"/>
          <w:lang w:val="en-IE"/>
        </w:rPr>
        <w:t> </w:t>
      </w:r>
      <w:r w:rsidR="002A7DEA">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659423F2"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2A7DEA">
              <w:rPr>
                <w:rFonts w:asciiTheme="minorHAnsi" w:hAnsiTheme="minorHAnsi" w:cstheme="minorHAnsi"/>
                <w:i/>
                <w:sz w:val="22"/>
                <w:szCs w:val="22"/>
                <w:lang w:val="en-IE"/>
              </w:rPr>
              <w:t> </w:t>
            </w:r>
            <w:r w:rsidR="002A7DEA">
              <w:rPr>
                <w:rFonts w:asciiTheme="minorHAnsi" w:hAnsiTheme="minorHAnsi" w:cstheme="minorHAnsi"/>
                <w:i/>
                <w:sz w:val="22"/>
                <w:szCs w:val="22"/>
                <w:lang w:val="en-IE"/>
              </w:rPr>
              <w:t> </w:t>
            </w:r>
            <w:r w:rsidR="002A7DEA">
              <w:rPr>
                <w:rFonts w:asciiTheme="minorHAnsi" w:hAnsiTheme="minorHAnsi" w:cstheme="minorHAnsi"/>
                <w:i/>
                <w:sz w:val="22"/>
                <w:szCs w:val="22"/>
                <w:lang w:val="en-IE"/>
              </w:rPr>
              <w:t> </w:t>
            </w:r>
            <w:r w:rsidR="002A7DEA">
              <w:rPr>
                <w:rFonts w:asciiTheme="minorHAnsi" w:hAnsiTheme="minorHAnsi" w:cstheme="minorHAnsi"/>
                <w:i/>
                <w:sz w:val="22"/>
                <w:szCs w:val="22"/>
                <w:lang w:val="en-IE"/>
              </w:rPr>
              <w:t> </w:t>
            </w:r>
            <w:r w:rsidR="002A7DEA">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05E27A58"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A7DEA">
        <w:rPr>
          <w:rFonts w:asciiTheme="minorHAnsi" w:hAnsiTheme="minorHAnsi" w:cstheme="minorHAnsi"/>
          <w:sz w:val="22"/>
          <w:szCs w:val="22"/>
          <w:lang w:val="en-IE"/>
        </w:rPr>
        <w:t> </w:t>
      </w:r>
      <w:r w:rsidR="002A7DEA">
        <w:rPr>
          <w:rFonts w:asciiTheme="minorHAnsi" w:hAnsiTheme="minorHAnsi" w:cstheme="minorHAnsi"/>
          <w:sz w:val="22"/>
          <w:szCs w:val="22"/>
          <w:lang w:val="en-IE"/>
        </w:rPr>
        <w:t> </w:t>
      </w:r>
      <w:r w:rsidR="002A7DEA">
        <w:rPr>
          <w:rFonts w:asciiTheme="minorHAnsi" w:hAnsiTheme="minorHAnsi" w:cstheme="minorHAnsi"/>
          <w:sz w:val="22"/>
          <w:szCs w:val="22"/>
          <w:lang w:val="en-IE"/>
        </w:rPr>
        <w:t> </w:t>
      </w:r>
      <w:r w:rsidR="002A7DEA">
        <w:rPr>
          <w:rFonts w:asciiTheme="minorHAnsi" w:hAnsiTheme="minorHAnsi" w:cstheme="minorHAnsi"/>
          <w:sz w:val="22"/>
          <w:szCs w:val="22"/>
          <w:lang w:val="en-IE"/>
        </w:rPr>
        <w:t> </w:t>
      </w:r>
      <w:r w:rsidR="002A7DEA">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11E5AE5A"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A7DEA">
        <w:rPr>
          <w:rFonts w:asciiTheme="minorHAnsi" w:hAnsiTheme="minorHAnsi" w:cstheme="minorHAnsi"/>
          <w:sz w:val="22"/>
          <w:szCs w:val="22"/>
          <w:lang w:val="en-IE"/>
        </w:rPr>
        <w:t> </w:t>
      </w:r>
      <w:r w:rsidR="002A7DEA">
        <w:rPr>
          <w:rFonts w:asciiTheme="minorHAnsi" w:hAnsiTheme="minorHAnsi" w:cstheme="minorHAnsi"/>
          <w:sz w:val="22"/>
          <w:szCs w:val="22"/>
          <w:lang w:val="en-IE"/>
        </w:rPr>
        <w:t> </w:t>
      </w:r>
      <w:r w:rsidR="002A7DEA">
        <w:rPr>
          <w:rFonts w:asciiTheme="minorHAnsi" w:hAnsiTheme="minorHAnsi" w:cstheme="minorHAnsi"/>
          <w:sz w:val="22"/>
          <w:szCs w:val="22"/>
          <w:lang w:val="en-IE"/>
        </w:rPr>
        <w:t> </w:t>
      </w:r>
      <w:r w:rsidR="002A7DEA">
        <w:rPr>
          <w:rFonts w:asciiTheme="minorHAnsi" w:hAnsiTheme="minorHAnsi" w:cstheme="minorHAnsi"/>
          <w:sz w:val="22"/>
          <w:szCs w:val="22"/>
          <w:lang w:val="en-IE"/>
        </w:rPr>
        <w:t> </w:t>
      </w:r>
      <w:r w:rsidR="002A7DEA">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2A7DEA">
        <w:rPr>
          <w:rFonts w:asciiTheme="minorHAnsi" w:hAnsiTheme="minorHAnsi" w:cstheme="minorHAnsi"/>
          <w:sz w:val="22"/>
          <w:szCs w:val="22"/>
          <w:lang w:val="en-IE"/>
        </w:rPr>
        <w:t> </w:t>
      </w:r>
      <w:r w:rsidR="002A7DEA">
        <w:rPr>
          <w:rFonts w:asciiTheme="minorHAnsi" w:hAnsiTheme="minorHAnsi" w:cstheme="minorHAnsi"/>
          <w:sz w:val="22"/>
          <w:szCs w:val="22"/>
          <w:lang w:val="en-IE"/>
        </w:rPr>
        <w:t> </w:t>
      </w:r>
      <w:r w:rsidR="002A7DEA">
        <w:rPr>
          <w:rFonts w:asciiTheme="minorHAnsi" w:hAnsiTheme="minorHAnsi" w:cstheme="minorHAnsi"/>
          <w:sz w:val="22"/>
          <w:szCs w:val="22"/>
          <w:lang w:val="en-IE"/>
        </w:rPr>
        <w:t> </w:t>
      </w:r>
      <w:r w:rsidR="002A7DEA">
        <w:rPr>
          <w:rFonts w:asciiTheme="minorHAnsi" w:hAnsiTheme="minorHAnsi" w:cstheme="minorHAnsi"/>
          <w:sz w:val="22"/>
          <w:szCs w:val="22"/>
          <w:lang w:val="en-IE"/>
        </w:rPr>
        <w:t> </w:t>
      </w:r>
      <w:r w:rsidR="002A7DEA">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476B78B1"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2A7DEA">
              <w:rPr>
                <w:rFonts w:asciiTheme="minorHAnsi" w:hAnsiTheme="minorHAnsi" w:cstheme="minorHAnsi"/>
                <w:i/>
                <w:sz w:val="22"/>
                <w:szCs w:val="22"/>
                <w:lang w:val="en-IE"/>
              </w:rPr>
              <w:t> </w:t>
            </w:r>
            <w:r w:rsidR="002A7DEA">
              <w:rPr>
                <w:rFonts w:asciiTheme="minorHAnsi" w:hAnsiTheme="minorHAnsi" w:cstheme="minorHAnsi"/>
                <w:i/>
                <w:sz w:val="22"/>
                <w:szCs w:val="22"/>
                <w:lang w:val="en-IE"/>
              </w:rPr>
              <w:t> </w:t>
            </w:r>
            <w:r w:rsidR="002A7DEA">
              <w:rPr>
                <w:rFonts w:asciiTheme="minorHAnsi" w:hAnsiTheme="minorHAnsi" w:cstheme="minorHAnsi"/>
                <w:i/>
                <w:sz w:val="22"/>
                <w:szCs w:val="22"/>
                <w:lang w:val="en-IE"/>
              </w:rPr>
              <w:t> </w:t>
            </w:r>
            <w:r w:rsidR="002A7DEA">
              <w:rPr>
                <w:rFonts w:asciiTheme="minorHAnsi" w:hAnsiTheme="minorHAnsi" w:cstheme="minorHAnsi"/>
                <w:i/>
                <w:sz w:val="22"/>
                <w:szCs w:val="22"/>
                <w:lang w:val="en-IE"/>
              </w:rPr>
              <w:t> </w:t>
            </w:r>
            <w:r w:rsidR="002A7DEA">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w:t>
      </w:r>
      <w:r w:rsidR="00383C8A" w:rsidRPr="008370D7">
        <w:rPr>
          <w:rStyle w:val="InitialStyle"/>
          <w:rFonts w:asciiTheme="minorHAnsi" w:hAnsiTheme="minorHAnsi" w:cstheme="minorHAnsi"/>
          <w:sz w:val="22"/>
          <w:szCs w:val="22"/>
          <w:lang w:val="en-IE"/>
        </w:rPr>
        <w:lastRenderedPageBreak/>
        <w:t xml:space="preserve">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0101F24D"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30FC8D85"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A7DEA">
        <w:rPr>
          <w:rFonts w:asciiTheme="minorHAnsi" w:hAnsiTheme="minorHAnsi" w:cstheme="minorHAnsi"/>
          <w:sz w:val="22"/>
          <w:szCs w:val="22"/>
          <w:lang w:val="en-IE"/>
        </w:rPr>
        <w:t> </w:t>
      </w:r>
      <w:r w:rsidR="002A7DEA">
        <w:rPr>
          <w:rFonts w:asciiTheme="minorHAnsi" w:hAnsiTheme="minorHAnsi" w:cstheme="minorHAnsi"/>
          <w:sz w:val="22"/>
          <w:szCs w:val="22"/>
          <w:lang w:val="en-IE"/>
        </w:rPr>
        <w:t> </w:t>
      </w:r>
      <w:r w:rsidR="002A7DEA">
        <w:rPr>
          <w:rFonts w:asciiTheme="minorHAnsi" w:hAnsiTheme="minorHAnsi" w:cstheme="minorHAnsi"/>
          <w:sz w:val="22"/>
          <w:szCs w:val="22"/>
          <w:lang w:val="en-IE"/>
        </w:rPr>
        <w:t> </w:t>
      </w:r>
      <w:r w:rsidR="002A7DEA">
        <w:rPr>
          <w:rFonts w:asciiTheme="minorHAnsi" w:hAnsiTheme="minorHAnsi" w:cstheme="minorHAnsi"/>
          <w:sz w:val="22"/>
          <w:szCs w:val="22"/>
          <w:lang w:val="en-IE"/>
        </w:rPr>
        <w:t> </w:t>
      </w:r>
      <w:r w:rsidR="002A7DEA">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2A7DEA">
        <w:rPr>
          <w:rFonts w:asciiTheme="minorHAnsi" w:hAnsiTheme="minorHAnsi" w:cstheme="minorHAnsi"/>
          <w:sz w:val="22"/>
          <w:szCs w:val="22"/>
          <w:lang w:val="en-IE"/>
        </w:rPr>
        <w:t> </w:t>
      </w:r>
      <w:r w:rsidR="002A7DEA">
        <w:rPr>
          <w:rFonts w:asciiTheme="minorHAnsi" w:hAnsiTheme="minorHAnsi" w:cstheme="minorHAnsi"/>
          <w:sz w:val="22"/>
          <w:szCs w:val="22"/>
          <w:lang w:val="en-IE"/>
        </w:rPr>
        <w:t> </w:t>
      </w:r>
      <w:r w:rsidR="002A7DEA">
        <w:rPr>
          <w:rFonts w:asciiTheme="minorHAnsi" w:hAnsiTheme="minorHAnsi" w:cstheme="minorHAnsi"/>
          <w:sz w:val="22"/>
          <w:szCs w:val="22"/>
          <w:lang w:val="en-IE"/>
        </w:rPr>
        <w:t> </w:t>
      </w:r>
      <w:r w:rsidR="002A7DEA">
        <w:rPr>
          <w:rFonts w:asciiTheme="minorHAnsi" w:hAnsiTheme="minorHAnsi" w:cstheme="minorHAnsi"/>
          <w:sz w:val="22"/>
          <w:szCs w:val="22"/>
          <w:lang w:val="en-IE"/>
        </w:rPr>
        <w:t> </w:t>
      </w:r>
      <w:r w:rsidR="002A7DEA">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007F6192"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4B0782">
              <w:rPr>
                <w:rFonts w:asciiTheme="minorHAnsi" w:hAnsiTheme="minorHAnsi" w:cstheme="minorHAnsi"/>
                <w:i/>
                <w:sz w:val="22"/>
                <w:szCs w:val="22"/>
                <w:lang w:val="en-IE"/>
              </w:rPr>
              <w:t> </w:t>
            </w:r>
            <w:r w:rsidR="004B0782">
              <w:rPr>
                <w:rFonts w:asciiTheme="minorHAnsi" w:hAnsiTheme="minorHAnsi" w:cstheme="minorHAnsi"/>
                <w:i/>
                <w:sz w:val="22"/>
                <w:szCs w:val="22"/>
                <w:lang w:val="en-IE"/>
              </w:rPr>
              <w:t> </w:t>
            </w:r>
            <w:r w:rsidR="004B0782">
              <w:rPr>
                <w:rFonts w:asciiTheme="minorHAnsi" w:hAnsiTheme="minorHAnsi" w:cstheme="minorHAnsi"/>
                <w:i/>
                <w:sz w:val="22"/>
                <w:szCs w:val="22"/>
                <w:lang w:val="en-IE"/>
              </w:rPr>
              <w:t> </w:t>
            </w:r>
            <w:r w:rsidR="004B0782">
              <w:rPr>
                <w:rFonts w:asciiTheme="minorHAnsi" w:hAnsiTheme="minorHAnsi" w:cstheme="minorHAnsi"/>
                <w:i/>
                <w:sz w:val="22"/>
                <w:szCs w:val="22"/>
                <w:lang w:val="en-IE"/>
              </w:rPr>
              <w:t> </w:t>
            </w:r>
            <w:r w:rsidR="004B0782">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719EE6BC"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2A7DEA">
        <w:rPr>
          <w:rFonts w:asciiTheme="minorHAnsi" w:hAnsiTheme="minorHAnsi"/>
          <w:i/>
          <w:sz w:val="22"/>
          <w:szCs w:val="22"/>
        </w:rPr>
        <w:t> </w:t>
      </w:r>
      <w:r w:rsidR="002A7DEA">
        <w:rPr>
          <w:rFonts w:asciiTheme="minorHAnsi" w:hAnsiTheme="minorHAnsi"/>
          <w:i/>
          <w:sz w:val="22"/>
          <w:szCs w:val="22"/>
        </w:rPr>
        <w:t> </w:t>
      </w:r>
      <w:r w:rsidR="002A7DEA">
        <w:rPr>
          <w:rFonts w:asciiTheme="minorHAnsi" w:hAnsiTheme="minorHAnsi"/>
          <w:i/>
          <w:sz w:val="22"/>
          <w:szCs w:val="22"/>
        </w:rPr>
        <w:t> </w:t>
      </w:r>
      <w:r w:rsidR="002A7DEA">
        <w:rPr>
          <w:rFonts w:asciiTheme="minorHAnsi" w:hAnsiTheme="minorHAnsi"/>
          <w:i/>
          <w:sz w:val="22"/>
          <w:szCs w:val="22"/>
        </w:rPr>
        <w:t> </w:t>
      </w:r>
      <w:r w:rsidR="002A7DEA">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32FA2B99"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2A7DEA">
        <w:rPr>
          <w:rFonts w:asciiTheme="minorHAnsi" w:hAnsiTheme="minorHAnsi"/>
          <w:i/>
          <w:sz w:val="22"/>
          <w:szCs w:val="22"/>
        </w:rPr>
        <w:t> </w:t>
      </w:r>
      <w:r w:rsidR="002A7DEA">
        <w:rPr>
          <w:rFonts w:asciiTheme="minorHAnsi" w:hAnsiTheme="minorHAnsi"/>
          <w:i/>
          <w:sz w:val="22"/>
          <w:szCs w:val="22"/>
        </w:rPr>
        <w:t> </w:t>
      </w:r>
      <w:r w:rsidR="002A7DEA">
        <w:rPr>
          <w:rFonts w:asciiTheme="minorHAnsi" w:hAnsiTheme="minorHAnsi"/>
          <w:i/>
          <w:sz w:val="22"/>
          <w:szCs w:val="22"/>
        </w:rPr>
        <w:t> </w:t>
      </w:r>
      <w:r w:rsidR="002A7DEA">
        <w:rPr>
          <w:rFonts w:asciiTheme="minorHAnsi" w:hAnsiTheme="minorHAnsi"/>
          <w:i/>
          <w:sz w:val="22"/>
          <w:szCs w:val="22"/>
        </w:rPr>
        <w:t> </w:t>
      </w:r>
      <w:r w:rsidR="002A7DEA">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lastRenderedPageBreak/>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6597D9AA" w14:textId="77777777" w:rsidR="005879A5" w:rsidRDefault="00B96DB8" w:rsidP="00E07718">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5879A5">
              <w:t>Donegal County Council</w:t>
            </w:r>
          </w:p>
          <w:p w14:paraId="7977C60D" w14:textId="3B4D0B09" w:rsidR="005879A5" w:rsidRDefault="005879A5" w:rsidP="00E07718">
            <w:r>
              <w:t>C</w:t>
            </w:r>
            <w:r w:rsidR="00342178">
              <w:t>o</w:t>
            </w:r>
            <w:r>
              <w:t>unty House</w:t>
            </w:r>
          </w:p>
          <w:p w14:paraId="6B7FF790" w14:textId="77777777" w:rsidR="005879A5" w:rsidRDefault="005879A5" w:rsidP="00E07718">
            <w:r>
              <w:t>Lifford</w:t>
            </w:r>
          </w:p>
          <w:p w14:paraId="23EF0FDF" w14:textId="382F2C4C" w:rsidR="00B96DB8" w:rsidRPr="00096F52" w:rsidRDefault="005879A5" w:rsidP="00E07718">
            <w:pPr>
              <w:rPr>
                <w:rFonts w:asciiTheme="minorHAnsi" w:hAnsiTheme="minorHAnsi" w:cstheme="minorHAnsi"/>
                <w:sz w:val="22"/>
                <w:szCs w:val="22"/>
              </w:rPr>
            </w:pPr>
            <w:r>
              <w:t>Co. Donegal</w:t>
            </w:r>
            <w:r w:rsidR="00B96DB8"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D10BE50"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5879A5">
              <w:t>The Provision of Architect Led Integrated Design Team Services for the Development of th</w:t>
            </w:r>
            <w:r w:rsidR="00342178">
              <w:t>e Development of Finner Fire Station &amp; Letterkenny Extension</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proofErr w:type="gramStart"/>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w:t>
      </w:r>
      <w:proofErr w:type="gramEnd"/>
      <w:r w:rsidRPr="009A567A">
        <w:rPr>
          <w:rFonts w:asciiTheme="minorHAnsi" w:hAnsiTheme="minorHAnsi" w:cstheme="minorHAnsi"/>
          <w:sz w:val="22"/>
          <w:szCs w:val="22"/>
        </w:rPr>
        <w:t xml:space="preserve">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lastRenderedPageBreak/>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 xml:space="preserve">We confirm we have insurance facilities in place, which would enable us to provide to the </w:t>
      </w:r>
      <w:proofErr w:type="gramStart"/>
      <w:r w:rsidRPr="00B16077">
        <w:rPr>
          <w:rFonts w:asciiTheme="minorHAnsi" w:hAnsiTheme="minorHAnsi"/>
          <w:sz w:val="22"/>
          <w:szCs w:val="22"/>
        </w:rPr>
        <w:t>above named</w:t>
      </w:r>
      <w:proofErr w:type="gramEnd"/>
      <w:r w:rsidRPr="00B16077">
        <w:rPr>
          <w:rFonts w:asciiTheme="minorHAnsi" w:hAnsiTheme="minorHAnsi"/>
          <w:sz w:val="22"/>
          <w:szCs w:val="22"/>
        </w:rPr>
        <w:t xml:space="preserve">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aggregate/each and every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D531B" w14:textId="77777777" w:rsidR="00004F09" w:rsidRDefault="00004F09">
      <w:r>
        <w:separator/>
      </w:r>
    </w:p>
  </w:endnote>
  <w:endnote w:type="continuationSeparator" w:id="0">
    <w:p w14:paraId="28775FD3" w14:textId="77777777" w:rsidR="00004F09" w:rsidRDefault="00004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FEB51" w14:textId="77777777" w:rsidR="00004F09" w:rsidRDefault="00004F09">
      <w:r>
        <w:separator/>
      </w:r>
    </w:p>
  </w:footnote>
  <w:footnote w:type="continuationSeparator" w:id="0">
    <w:p w14:paraId="77A0FC57" w14:textId="77777777" w:rsidR="00004F09" w:rsidRDefault="00004F09">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004F09">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004F09"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cyhCZ9XgmeVxwFTnYargm1gfXy+w0y60hIaNTMEqw0h19+7Ylk46GGi64gpcQuA1X6cYQ4/m5z9a+Jr8vEMgtA==" w:salt="zH/lh4oXHKlXgftMu+uSiQ=="/>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4F09"/>
    <w:rsid w:val="00005A15"/>
    <w:rsid w:val="00006E9F"/>
    <w:rsid w:val="000113B0"/>
    <w:rsid w:val="000124A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D4AEB"/>
    <w:rsid w:val="000D557A"/>
    <w:rsid w:val="000D57DA"/>
    <w:rsid w:val="000E110A"/>
    <w:rsid w:val="000E29DC"/>
    <w:rsid w:val="000E5A92"/>
    <w:rsid w:val="000E7960"/>
    <w:rsid w:val="000F1420"/>
    <w:rsid w:val="000F2E1A"/>
    <w:rsid w:val="000F4440"/>
    <w:rsid w:val="00100A83"/>
    <w:rsid w:val="001048B3"/>
    <w:rsid w:val="00106166"/>
    <w:rsid w:val="001100D8"/>
    <w:rsid w:val="00114FDB"/>
    <w:rsid w:val="0011528C"/>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716AD"/>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16641"/>
    <w:rsid w:val="00216CFC"/>
    <w:rsid w:val="002203A0"/>
    <w:rsid w:val="00222050"/>
    <w:rsid w:val="00225D0F"/>
    <w:rsid w:val="00225EBD"/>
    <w:rsid w:val="00237E6B"/>
    <w:rsid w:val="002400BF"/>
    <w:rsid w:val="00241715"/>
    <w:rsid w:val="00247738"/>
    <w:rsid w:val="0025251B"/>
    <w:rsid w:val="0025303A"/>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A7DEA"/>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178"/>
    <w:rsid w:val="00342330"/>
    <w:rsid w:val="00342F42"/>
    <w:rsid w:val="0035455B"/>
    <w:rsid w:val="00356C79"/>
    <w:rsid w:val="00360881"/>
    <w:rsid w:val="00362F4E"/>
    <w:rsid w:val="00364F1D"/>
    <w:rsid w:val="00365EB6"/>
    <w:rsid w:val="00366D83"/>
    <w:rsid w:val="003675ED"/>
    <w:rsid w:val="00370125"/>
    <w:rsid w:val="00372F21"/>
    <w:rsid w:val="00374764"/>
    <w:rsid w:val="0037602E"/>
    <w:rsid w:val="00377DEA"/>
    <w:rsid w:val="00382A91"/>
    <w:rsid w:val="00383C8A"/>
    <w:rsid w:val="00386DF1"/>
    <w:rsid w:val="003A1017"/>
    <w:rsid w:val="003A532C"/>
    <w:rsid w:val="003A5E92"/>
    <w:rsid w:val="003A66FC"/>
    <w:rsid w:val="003B13D4"/>
    <w:rsid w:val="003C45D8"/>
    <w:rsid w:val="003D365A"/>
    <w:rsid w:val="003D4887"/>
    <w:rsid w:val="003D4B04"/>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B91"/>
    <w:rsid w:val="004816CB"/>
    <w:rsid w:val="004A16BD"/>
    <w:rsid w:val="004A1E28"/>
    <w:rsid w:val="004A2845"/>
    <w:rsid w:val="004A61C3"/>
    <w:rsid w:val="004B0782"/>
    <w:rsid w:val="004B2EC7"/>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1FE"/>
    <w:rsid w:val="005129E9"/>
    <w:rsid w:val="0051301C"/>
    <w:rsid w:val="0051370A"/>
    <w:rsid w:val="00513894"/>
    <w:rsid w:val="0051447B"/>
    <w:rsid w:val="00517DD6"/>
    <w:rsid w:val="00520BA4"/>
    <w:rsid w:val="00521B84"/>
    <w:rsid w:val="00522F15"/>
    <w:rsid w:val="005246F9"/>
    <w:rsid w:val="00525DE0"/>
    <w:rsid w:val="00531029"/>
    <w:rsid w:val="00531F5A"/>
    <w:rsid w:val="00532C70"/>
    <w:rsid w:val="00532E0D"/>
    <w:rsid w:val="0053440A"/>
    <w:rsid w:val="00537C49"/>
    <w:rsid w:val="00541B0A"/>
    <w:rsid w:val="00546286"/>
    <w:rsid w:val="0054771C"/>
    <w:rsid w:val="0055324B"/>
    <w:rsid w:val="00555CB7"/>
    <w:rsid w:val="00557DA8"/>
    <w:rsid w:val="005624AF"/>
    <w:rsid w:val="00563345"/>
    <w:rsid w:val="0056446C"/>
    <w:rsid w:val="005649FC"/>
    <w:rsid w:val="00570AEB"/>
    <w:rsid w:val="0057196E"/>
    <w:rsid w:val="00574307"/>
    <w:rsid w:val="005749F1"/>
    <w:rsid w:val="00575D5A"/>
    <w:rsid w:val="005773E6"/>
    <w:rsid w:val="00577E8C"/>
    <w:rsid w:val="00583748"/>
    <w:rsid w:val="0058618E"/>
    <w:rsid w:val="005879A5"/>
    <w:rsid w:val="00593BF7"/>
    <w:rsid w:val="00595939"/>
    <w:rsid w:val="0059700E"/>
    <w:rsid w:val="005A0A72"/>
    <w:rsid w:val="005A0D9D"/>
    <w:rsid w:val="005A6DDA"/>
    <w:rsid w:val="005B1E3D"/>
    <w:rsid w:val="005B230A"/>
    <w:rsid w:val="005B380D"/>
    <w:rsid w:val="005B6280"/>
    <w:rsid w:val="005B6864"/>
    <w:rsid w:val="005B78F1"/>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6009F1"/>
    <w:rsid w:val="00606202"/>
    <w:rsid w:val="006064C7"/>
    <w:rsid w:val="00607AC6"/>
    <w:rsid w:val="00616F56"/>
    <w:rsid w:val="00622B36"/>
    <w:rsid w:val="00622CE7"/>
    <w:rsid w:val="00623A28"/>
    <w:rsid w:val="00624225"/>
    <w:rsid w:val="00625841"/>
    <w:rsid w:val="00633A07"/>
    <w:rsid w:val="00634D4E"/>
    <w:rsid w:val="00640494"/>
    <w:rsid w:val="00642570"/>
    <w:rsid w:val="0064448B"/>
    <w:rsid w:val="0064595A"/>
    <w:rsid w:val="00647265"/>
    <w:rsid w:val="0065057A"/>
    <w:rsid w:val="006511D0"/>
    <w:rsid w:val="0065367B"/>
    <w:rsid w:val="006640AD"/>
    <w:rsid w:val="006705C3"/>
    <w:rsid w:val="00675896"/>
    <w:rsid w:val="006802AF"/>
    <w:rsid w:val="0068353D"/>
    <w:rsid w:val="00686F44"/>
    <w:rsid w:val="00690A8D"/>
    <w:rsid w:val="00694406"/>
    <w:rsid w:val="00694F3E"/>
    <w:rsid w:val="00695BE8"/>
    <w:rsid w:val="006A0CD5"/>
    <w:rsid w:val="006A5C16"/>
    <w:rsid w:val="006B2025"/>
    <w:rsid w:val="006C30CE"/>
    <w:rsid w:val="006C31CC"/>
    <w:rsid w:val="006C4632"/>
    <w:rsid w:val="006D3F42"/>
    <w:rsid w:val="006D6FB3"/>
    <w:rsid w:val="006E1156"/>
    <w:rsid w:val="006E3150"/>
    <w:rsid w:val="006E5314"/>
    <w:rsid w:val="006E5A22"/>
    <w:rsid w:val="006E6267"/>
    <w:rsid w:val="006E7169"/>
    <w:rsid w:val="006F0F89"/>
    <w:rsid w:val="006F17E7"/>
    <w:rsid w:val="006F32D9"/>
    <w:rsid w:val="006F60F4"/>
    <w:rsid w:val="00704A6A"/>
    <w:rsid w:val="0070785E"/>
    <w:rsid w:val="00715AE6"/>
    <w:rsid w:val="007179A4"/>
    <w:rsid w:val="00720D51"/>
    <w:rsid w:val="0072216B"/>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7BBB"/>
    <w:rsid w:val="0079066B"/>
    <w:rsid w:val="00790915"/>
    <w:rsid w:val="00791EE3"/>
    <w:rsid w:val="0079387A"/>
    <w:rsid w:val="007A1C83"/>
    <w:rsid w:val="007A71B7"/>
    <w:rsid w:val="007B0287"/>
    <w:rsid w:val="007B240D"/>
    <w:rsid w:val="007B3A38"/>
    <w:rsid w:val="007C29B9"/>
    <w:rsid w:val="007C4962"/>
    <w:rsid w:val="007C7627"/>
    <w:rsid w:val="007D20CE"/>
    <w:rsid w:val="007D35B4"/>
    <w:rsid w:val="007D4BE4"/>
    <w:rsid w:val="007D4CCE"/>
    <w:rsid w:val="007E4160"/>
    <w:rsid w:val="007E54A5"/>
    <w:rsid w:val="007E5647"/>
    <w:rsid w:val="007E6CAB"/>
    <w:rsid w:val="007F28B6"/>
    <w:rsid w:val="007F2B9E"/>
    <w:rsid w:val="007F56B0"/>
    <w:rsid w:val="00801936"/>
    <w:rsid w:val="00802F46"/>
    <w:rsid w:val="00802FEE"/>
    <w:rsid w:val="00804372"/>
    <w:rsid w:val="0081202D"/>
    <w:rsid w:val="00812599"/>
    <w:rsid w:val="00821586"/>
    <w:rsid w:val="00821A80"/>
    <w:rsid w:val="00821C01"/>
    <w:rsid w:val="0082497C"/>
    <w:rsid w:val="00825FB8"/>
    <w:rsid w:val="008262EF"/>
    <w:rsid w:val="00831784"/>
    <w:rsid w:val="00831B39"/>
    <w:rsid w:val="008331C2"/>
    <w:rsid w:val="00836BE2"/>
    <w:rsid w:val="008370D7"/>
    <w:rsid w:val="00837F37"/>
    <w:rsid w:val="0084035E"/>
    <w:rsid w:val="00843876"/>
    <w:rsid w:val="00843AA7"/>
    <w:rsid w:val="00844BB0"/>
    <w:rsid w:val="008476DE"/>
    <w:rsid w:val="00847EAB"/>
    <w:rsid w:val="00851E97"/>
    <w:rsid w:val="00852A22"/>
    <w:rsid w:val="00855A8B"/>
    <w:rsid w:val="0085625C"/>
    <w:rsid w:val="00862DB8"/>
    <w:rsid w:val="00865D2D"/>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687"/>
    <w:rsid w:val="00905DF0"/>
    <w:rsid w:val="00910381"/>
    <w:rsid w:val="00912A5D"/>
    <w:rsid w:val="00915D60"/>
    <w:rsid w:val="0091797E"/>
    <w:rsid w:val="00917EAC"/>
    <w:rsid w:val="00920272"/>
    <w:rsid w:val="00920A7D"/>
    <w:rsid w:val="00921665"/>
    <w:rsid w:val="00921CB4"/>
    <w:rsid w:val="00927714"/>
    <w:rsid w:val="00930672"/>
    <w:rsid w:val="00933D66"/>
    <w:rsid w:val="00936A53"/>
    <w:rsid w:val="00940A2C"/>
    <w:rsid w:val="00941673"/>
    <w:rsid w:val="00955AB9"/>
    <w:rsid w:val="00956F9C"/>
    <w:rsid w:val="009617DA"/>
    <w:rsid w:val="00964A68"/>
    <w:rsid w:val="00965289"/>
    <w:rsid w:val="009668BB"/>
    <w:rsid w:val="00971EC9"/>
    <w:rsid w:val="00972D41"/>
    <w:rsid w:val="00973ADA"/>
    <w:rsid w:val="00974ADA"/>
    <w:rsid w:val="00985762"/>
    <w:rsid w:val="00986309"/>
    <w:rsid w:val="00990003"/>
    <w:rsid w:val="00990C5F"/>
    <w:rsid w:val="00992DB9"/>
    <w:rsid w:val="00993BF1"/>
    <w:rsid w:val="00993E0C"/>
    <w:rsid w:val="00996CFC"/>
    <w:rsid w:val="00996DBC"/>
    <w:rsid w:val="00997DD4"/>
    <w:rsid w:val="00997E7E"/>
    <w:rsid w:val="009A5C2E"/>
    <w:rsid w:val="009B27A1"/>
    <w:rsid w:val="009B599E"/>
    <w:rsid w:val="009C06A0"/>
    <w:rsid w:val="009C643F"/>
    <w:rsid w:val="009C6D0D"/>
    <w:rsid w:val="009D279E"/>
    <w:rsid w:val="009D5EC2"/>
    <w:rsid w:val="009D6257"/>
    <w:rsid w:val="009E1097"/>
    <w:rsid w:val="009E58DB"/>
    <w:rsid w:val="009E7B15"/>
    <w:rsid w:val="009F1827"/>
    <w:rsid w:val="009F1837"/>
    <w:rsid w:val="009F3565"/>
    <w:rsid w:val="00A11040"/>
    <w:rsid w:val="00A129BA"/>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3E10"/>
    <w:rsid w:val="00A73F70"/>
    <w:rsid w:val="00A77527"/>
    <w:rsid w:val="00A77617"/>
    <w:rsid w:val="00A80626"/>
    <w:rsid w:val="00A80B83"/>
    <w:rsid w:val="00A8209C"/>
    <w:rsid w:val="00A8314F"/>
    <w:rsid w:val="00A85021"/>
    <w:rsid w:val="00A8508A"/>
    <w:rsid w:val="00A85E41"/>
    <w:rsid w:val="00A9198C"/>
    <w:rsid w:val="00A935E3"/>
    <w:rsid w:val="00A93ED7"/>
    <w:rsid w:val="00A94D01"/>
    <w:rsid w:val="00AA029E"/>
    <w:rsid w:val="00AA18B7"/>
    <w:rsid w:val="00AA295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E6E9B"/>
    <w:rsid w:val="00AF7676"/>
    <w:rsid w:val="00B02819"/>
    <w:rsid w:val="00B03B7C"/>
    <w:rsid w:val="00B05B63"/>
    <w:rsid w:val="00B065F1"/>
    <w:rsid w:val="00B067F2"/>
    <w:rsid w:val="00B115E8"/>
    <w:rsid w:val="00B11F79"/>
    <w:rsid w:val="00B15A9F"/>
    <w:rsid w:val="00B16077"/>
    <w:rsid w:val="00B17097"/>
    <w:rsid w:val="00B2056D"/>
    <w:rsid w:val="00B2194F"/>
    <w:rsid w:val="00B21A53"/>
    <w:rsid w:val="00B27038"/>
    <w:rsid w:val="00B37317"/>
    <w:rsid w:val="00B44305"/>
    <w:rsid w:val="00B519F6"/>
    <w:rsid w:val="00B56808"/>
    <w:rsid w:val="00B60A78"/>
    <w:rsid w:val="00B7085A"/>
    <w:rsid w:val="00B717CB"/>
    <w:rsid w:val="00B723D4"/>
    <w:rsid w:val="00B727C6"/>
    <w:rsid w:val="00B81810"/>
    <w:rsid w:val="00B853BF"/>
    <w:rsid w:val="00B854CF"/>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D1A"/>
    <w:rsid w:val="00BF791C"/>
    <w:rsid w:val="00C10995"/>
    <w:rsid w:val="00C1199D"/>
    <w:rsid w:val="00C1271A"/>
    <w:rsid w:val="00C20694"/>
    <w:rsid w:val="00C2166C"/>
    <w:rsid w:val="00C220D8"/>
    <w:rsid w:val="00C22F8E"/>
    <w:rsid w:val="00C24B17"/>
    <w:rsid w:val="00C33720"/>
    <w:rsid w:val="00C43738"/>
    <w:rsid w:val="00C43A98"/>
    <w:rsid w:val="00C50671"/>
    <w:rsid w:val="00C5229F"/>
    <w:rsid w:val="00C56D31"/>
    <w:rsid w:val="00C66848"/>
    <w:rsid w:val="00C703EC"/>
    <w:rsid w:val="00C71DB6"/>
    <w:rsid w:val="00C74349"/>
    <w:rsid w:val="00C82091"/>
    <w:rsid w:val="00C82EFB"/>
    <w:rsid w:val="00C83AE3"/>
    <w:rsid w:val="00C846F5"/>
    <w:rsid w:val="00C93D17"/>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14EE"/>
    <w:rsid w:val="00CC431A"/>
    <w:rsid w:val="00CC5BBA"/>
    <w:rsid w:val="00CC6898"/>
    <w:rsid w:val="00CD5A0D"/>
    <w:rsid w:val="00CD76CC"/>
    <w:rsid w:val="00CD7814"/>
    <w:rsid w:val="00CE1D09"/>
    <w:rsid w:val="00CE365C"/>
    <w:rsid w:val="00CE424D"/>
    <w:rsid w:val="00CF189F"/>
    <w:rsid w:val="00CF2496"/>
    <w:rsid w:val="00CF24B1"/>
    <w:rsid w:val="00CF5BA9"/>
    <w:rsid w:val="00CF747E"/>
    <w:rsid w:val="00CF7B77"/>
    <w:rsid w:val="00D028CA"/>
    <w:rsid w:val="00D041A6"/>
    <w:rsid w:val="00D04998"/>
    <w:rsid w:val="00D0508D"/>
    <w:rsid w:val="00D11D0F"/>
    <w:rsid w:val="00D14384"/>
    <w:rsid w:val="00D30043"/>
    <w:rsid w:val="00D35788"/>
    <w:rsid w:val="00D43777"/>
    <w:rsid w:val="00D47AA8"/>
    <w:rsid w:val="00D50073"/>
    <w:rsid w:val="00D50C73"/>
    <w:rsid w:val="00D53996"/>
    <w:rsid w:val="00D5641A"/>
    <w:rsid w:val="00D62306"/>
    <w:rsid w:val="00D6274F"/>
    <w:rsid w:val="00D6358F"/>
    <w:rsid w:val="00D76292"/>
    <w:rsid w:val="00D80805"/>
    <w:rsid w:val="00D86F38"/>
    <w:rsid w:val="00D9207D"/>
    <w:rsid w:val="00D943E8"/>
    <w:rsid w:val="00D95A49"/>
    <w:rsid w:val="00DA7396"/>
    <w:rsid w:val="00DB11AD"/>
    <w:rsid w:val="00DB3DEE"/>
    <w:rsid w:val="00DB3DF9"/>
    <w:rsid w:val="00DC04BC"/>
    <w:rsid w:val="00DC37AD"/>
    <w:rsid w:val="00DC7775"/>
    <w:rsid w:val="00DD088E"/>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26FA4"/>
    <w:rsid w:val="00E42724"/>
    <w:rsid w:val="00E433A2"/>
    <w:rsid w:val="00E4711D"/>
    <w:rsid w:val="00E53DBA"/>
    <w:rsid w:val="00E543FB"/>
    <w:rsid w:val="00E63A38"/>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4335"/>
    <w:rsid w:val="00EC6570"/>
    <w:rsid w:val="00EC6FD9"/>
    <w:rsid w:val="00EC7030"/>
    <w:rsid w:val="00EC7162"/>
    <w:rsid w:val="00ED1876"/>
    <w:rsid w:val="00ED4AEE"/>
    <w:rsid w:val="00ED4DE7"/>
    <w:rsid w:val="00EE47B1"/>
    <w:rsid w:val="00EE6AA2"/>
    <w:rsid w:val="00EF2FD7"/>
    <w:rsid w:val="00EF3521"/>
    <w:rsid w:val="00F00112"/>
    <w:rsid w:val="00F1234A"/>
    <w:rsid w:val="00F17FF0"/>
    <w:rsid w:val="00F200E0"/>
    <w:rsid w:val="00F3016D"/>
    <w:rsid w:val="00F30C59"/>
    <w:rsid w:val="00F33876"/>
    <w:rsid w:val="00F42517"/>
    <w:rsid w:val="00F45D24"/>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76932"/>
    <w:rsid w:val="00F86000"/>
    <w:rsid w:val="00F91131"/>
    <w:rsid w:val="00F9127D"/>
    <w:rsid w:val="00F924E1"/>
    <w:rsid w:val="00F927EB"/>
    <w:rsid w:val="00F931C3"/>
    <w:rsid w:val="00F94D2F"/>
    <w:rsid w:val="00F9566E"/>
    <w:rsid w:val="00F962C7"/>
    <w:rsid w:val="00F9708F"/>
    <w:rsid w:val="00FA11AC"/>
    <w:rsid w:val="00FB4978"/>
    <w:rsid w:val="00FC11E9"/>
    <w:rsid w:val="00FC12A9"/>
    <w:rsid w:val="00FC2D7D"/>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0D4AEB"/>
    <w:rsid w:val="00104346"/>
    <w:rsid w:val="001A0A3C"/>
    <w:rsid w:val="002A7D62"/>
    <w:rsid w:val="003A532C"/>
    <w:rsid w:val="00503FDE"/>
    <w:rsid w:val="005121FE"/>
    <w:rsid w:val="005D1537"/>
    <w:rsid w:val="006036CD"/>
    <w:rsid w:val="00606202"/>
    <w:rsid w:val="00626747"/>
    <w:rsid w:val="00655019"/>
    <w:rsid w:val="006F17E7"/>
    <w:rsid w:val="00724F1C"/>
    <w:rsid w:val="0079387A"/>
    <w:rsid w:val="007D6422"/>
    <w:rsid w:val="00836BE2"/>
    <w:rsid w:val="00865D2D"/>
    <w:rsid w:val="008B6B35"/>
    <w:rsid w:val="008C7F67"/>
    <w:rsid w:val="0093002E"/>
    <w:rsid w:val="009D0BE8"/>
    <w:rsid w:val="00A8209C"/>
    <w:rsid w:val="00BA07A5"/>
    <w:rsid w:val="00BC4893"/>
    <w:rsid w:val="00BD665A"/>
    <w:rsid w:val="00C220D8"/>
    <w:rsid w:val="00C32B85"/>
    <w:rsid w:val="00C42655"/>
    <w:rsid w:val="00CE365C"/>
    <w:rsid w:val="00D67FEF"/>
    <w:rsid w:val="00D9471E"/>
    <w:rsid w:val="00DB3DF9"/>
    <w:rsid w:val="00DF4A4F"/>
    <w:rsid w:val="00E26FA4"/>
    <w:rsid w:val="00EE03EA"/>
    <w:rsid w:val="00FB6229"/>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C4893"/>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3340D2-439D-4051-B559-C4BB4880A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65D83E-1986-4FC5-8B50-65522C8CC9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10517</Words>
  <Characters>59951</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2026-04-22T09:02:00Z</dcterms:created>
  <dcterms:modified xsi:type="dcterms:W3CDTF">2026-06-16T15:21:00Z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de86b9f9-b9d7-4577-8932-05ef72218429</vt:lpwstr>
  </property>
</Properties>
</file>